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57" w:rsidRPr="00F56ABB" w:rsidRDefault="00454956" w:rsidP="00F56ABB">
      <w:pPr>
        <w:spacing w:after="0" w:line="240" w:lineRule="auto"/>
        <w:rPr>
          <w:rFonts w:eastAsia="Times New Roman" w:cs="Arial"/>
          <w:b/>
          <w:color w:val="0070C0"/>
          <w:sz w:val="36"/>
          <w:szCs w:val="36"/>
          <w:lang w:val="en-GB"/>
        </w:rPr>
      </w:pPr>
      <w:r>
        <w:rPr>
          <w:rFonts w:cs="Arial"/>
          <w:b/>
          <w:color w:val="0070C0"/>
          <w:sz w:val="36"/>
          <w:szCs w:val="36"/>
          <w:lang w:val="en-GB"/>
        </w:rPr>
        <w:t>Beach Clean-up Registration</w:t>
      </w:r>
      <w:r w:rsidR="00431457" w:rsidRPr="00F56ABB">
        <w:rPr>
          <w:rFonts w:cs="Arial"/>
          <w:b/>
          <w:color w:val="0070C0"/>
          <w:sz w:val="36"/>
          <w:szCs w:val="36"/>
          <w:lang w:val="en-GB"/>
        </w:rPr>
        <w:t xml:space="preserve"> Form</w:t>
      </w:r>
    </w:p>
    <w:p w:rsidR="00F462D6" w:rsidRDefault="00F462D6" w:rsidP="00F56ABB">
      <w:pPr>
        <w:spacing w:after="0" w:line="240" w:lineRule="auto"/>
        <w:rPr>
          <w:rFonts w:eastAsia="Times New Roman" w:cs="Arial"/>
          <w:color w:val="424242"/>
          <w:lang w:val="en-GB"/>
        </w:rPr>
      </w:pPr>
    </w:p>
    <w:p w:rsidR="0046433C" w:rsidRDefault="0046433C" w:rsidP="00F462D6">
      <w:pPr>
        <w:spacing w:after="0" w:line="240" w:lineRule="auto"/>
        <w:jc w:val="both"/>
        <w:rPr>
          <w:rFonts w:ascii="Calibri" w:hAnsi="Calibri"/>
          <w:color w:val="000000"/>
        </w:rPr>
      </w:pPr>
    </w:p>
    <w:p w:rsidR="0046433C" w:rsidRDefault="00F462D6" w:rsidP="00F462D6">
      <w:pPr>
        <w:spacing w:after="0" w:line="240" w:lineRule="auto"/>
        <w:jc w:val="both"/>
        <w:rPr>
          <w:rFonts w:ascii="Calibri" w:hAnsi="Calibri"/>
        </w:rPr>
      </w:pPr>
      <w:r>
        <w:rPr>
          <w:rFonts w:ascii="Calibri" w:hAnsi="Calibri"/>
          <w:color w:val="000000"/>
        </w:rPr>
        <w:t xml:space="preserve">Although there no permit </w:t>
      </w:r>
      <w:r w:rsidR="0046433C">
        <w:rPr>
          <w:rFonts w:ascii="Calibri" w:hAnsi="Calibri"/>
          <w:color w:val="000000"/>
        </w:rPr>
        <w:t xml:space="preserve">is </w:t>
      </w:r>
      <w:r>
        <w:rPr>
          <w:rFonts w:ascii="Calibri" w:hAnsi="Calibri"/>
          <w:color w:val="000000"/>
        </w:rPr>
        <w:t>required to organise a clean-up in Singapore, groups are strongly encouraged to notify land owners and authorities to seek support for the activity. PHC works with other stakeholders to schedule activities at popular locations such as the recreational beaches (</w:t>
      </w:r>
      <w:r w:rsidRPr="0046433C">
        <w:rPr>
          <w:rFonts w:ascii="Calibri" w:hAnsi="Calibri"/>
          <w:color w:val="0070C0"/>
        </w:rPr>
        <w:t>Changi Beach, East Coast Beach, Pasir Ris Beach and Sembwang Beach</w:t>
      </w:r>
      <w:r>
        <w:rPr>
          <w:rFonts w:ascii="Calibri" w:hAnsi="Calibri"/>
        </w:rPr>
        <w:t xml:space="preserve">). </w:t>
      </w:r>
    </w:p>
    <w:p w:rsidR="0046433C" w:rsidRDefault="0046433C" w:rsidP="00F462D6">
      <w:pPr>
        <w:spacing w:after="0" w:line="240" w:lineRule="auto"/>
        <w:jc w:val="both"/>
        <w:rPr>
          <w:rFonts w:ascii="Calibri" w:hAnsi="Calibri"/>
        </w:rPr>
      </w:pPr>
    </w:p>
    <w:p w:rsidR="0046433C" w:rsidRPr="00613947" w:rsidRDefault="00F462D6" w:rsidP="00F462D6">
      <w:pPr>
        <w:spacing w:after="0" w:line="240" w:lineRule="auto"/>
        <w:jc w:val="both"/>
        <w:rPr>
          <w:rFonts w:ascii="Calibri" w:hAnsi="Calibri"/>
          <w:color w:val="000000"/>
          <w:lang w:val="en-GB"/>
        </w:rPr>
      </w:pPr>
      <w:r>
        <w:rPr>
          <w:rFonts w:ascii="Calibri" w:hAnsi="Calibri"/>
          <w:color w:val="000000"/>
        </w:rPr>
        <w:t xml:space="preserve">By registering with us, we </w:t>
      </w:r>
      <w:r w:rsidR="00613947">
        <w:rPr>
          <w:rFonts w:ascii="Calibri" w:hAnsi="Calibri"/>
          <w:color w:val="000000"/>
        </w:rPr>
        <w:t>can</w:t>
      </w:r>
      <w:r>
        <w:rPr>
          <w:rFonts w:ascii="Calibri" w:hAnsi="Calibri"/>
          <w:color w:val="000000"/>
        </w:rPr>
        <w:t xml:space="preserve"> advise you on the availability of the beaches be</w:t>
      </w:r>
      <w:r w:rsidR="0046433C">
        <w:rPr>
          <w:rFonts w:ascii="Calibri" w:hAnsi="Calibri"/>
          <w:color w:val="000000"/>
        </w:rPr>
        <w:t>fore you finalise your activity</w:t>
      </w:r>
      <w:r w:rsidR="00613947">
        <w:rPr>
          <w:rFonts w:ascii="Calibri" w:hAnsi="Calibri"/>
          <w:color w:val="000000"/>
        </w:rPr>
        <w:t>.</w:t>
      </w:r>
    </w:p>
    <w:p w:rsidR="0046433C" w:rsidRPr="00613947" w:rsidRDefault="0046433C" w:rsidP="0046433C">
      <w:pPr>
        <w:spacing w:after="0"/>
        <w:rPr>
          <w:rFonts w:cs="Arial"/>
          <w:color w:val="000000" w:themeColor="text1"/>
        </w:rPr>
      </w:pPr>
    </w:p>
    <w:p w:rsidR="0046433C" w:rsidRDefault="0046433C" w:rsidP="0046433C">
      <w:pPr>
        <w:spacing w:after="0"/>
        <w:rPr>
          <w:rFonts w:ascii="Calibri" w:hAnsi="Calibri"/>
          <w:b/>
          <w:bCs/>
          <w:color w:val="000000"/>
          <w:u w:val="single"/>
        </w:rPr>
      </w:pPr>
      <w:r>
        <w:rPr>
          <w:rFonts w:ascii="Calibri" w:hAnsi="Calibri"/>
          <w:b/>
          <w:bCs/>
          <w:color w:val="000000"/>
          <w:u w:val="single"/>
        </w:rPr>
        <w:t>Things to take note:</w:t>
      </w:r>
    </w:p>
    <w:p w:rsidR="0046433C" w:rsidRDefault="0046433C" w:rsidP="0046433C">
      <w:pPr>
        <w:pStyle w:val="ListParagraph"/>
        <w:numPr>
          <w:ilvl w:val="0"/>
          <w:numId w:val="1"/>
        </w:numPr>
        <w:spacing w:after="0" w:line="240" w:lineRule="auto"/>
        <w:contextualSpacing w:val="0"/>
        <w:rPr>
          <w:color w:val="000000" w:themeColor="text1"/>
          <w:lang w:val="en-GB"/>
        </w:rPr>
      </w:pPr>
      <w:r w:rsidRPr="0046433C">
        <w:rPr>
          <w:color w:val="000000" w:themeColor="text1"/>
          <w:lang w:val="en-GB"/>
        </w:rPr>
        <w:t xml:space="preserve">Dates </w:t>
      </w:r>
      <w:r>
        <w:rPr>
          <w:color w:val="000000" w:themeColor="text1"/>
          <w:lang w:val="en-GB"/>
        </w:rPr>
        <w:t xml:space="preserve">for the clean-ups </w:t>
      </w:r>
      <w:r w:rsidRPr="0046433C">
        <w:rPr>
          <w:color w:val="000000" w:themeColor="text1"/>
          <w:lang w:val="en-GB"/>
        </w:rPr>
        <w:t>are subjected to availability.</w:t>
      </w:r>
    </w:p>
    <w:p w:rsidR="0046433C" w:rsidRPr="0046433C" w:rsidRDefault="0046433C" w:rsidP="0046433C">
      <w:pPr>
        <w:pStyle w:val="ListParagraph"/>
        <w:numPr>
          <w:ilvl w:val="0"/>
          <w:numId w:val="1"/>
        </w:numPr>
        <w:spacing w:after="0" w:line="240" w:lineRule="auto"/>
        <w:contextualSpacing w:val="0"/>
        <w:rPr>
          <w:color w:val="000000" w:themeColor="text1"/>
          <w:lang w:val="en-GB"/>
        </w:rPr>
      </w:pPr>
      <w:r w:rsidRPr="0046433C">
        <w:rPr>
          <w:color w:val="000000" w:themeColor="text1"/>
          <w:lang w:val="en-GB"/>
        </w:rPr>
        <w:t>There is no restriction on the number of participants for organising the clean-up.</w:t>
      </w:r>
    </w:p>
    <w:p w:rsidR="0046433C" w:rsidRPr="0046433C" w:rsidRDefault="0046433C" w:rsidP="0046433C">
      <w:pPr>
        <w:pStyle w:val="ListParagraph"/>
        <w:numPr>
          <w:ilvl w:val="0"/>
          <w:numId w:val="1"/>
        </w:numPr>
        <w:spacing w:after="0" w:line="240" w:lineRule="auto"/>
        <w:contextualSpacing w:val="0"/>
        <w:rPr>
          <w:color w:val="000000" w:themeColor="text1"/>
          <w:lang w:val="en-GB"/>
        </w:rPr>
      </w:pPr>
      <w:r w:rsidRPr="0046433C">
        <w:rPr>
          <w:color w:val="000000" w:themeColor="text1"/>
          <w:lang w:val="en-GB"/>
        </w:rPr>
        <w:t>There are no fees required for beach clean-up applications.</w:t>
      </w:r>
    </w:p>
    <w:p w:rsidR="0046433C" w:rsidRPr="0046433C" w:rsidRDefault="0046433C" w:rsidP="0046433C">
      <w:pPr>
        <w:pStyle w:val="ListParagraph"/>
        <w:numPr>
          <w:ilvl w:val="0"/>
          <w:numId w:val="1"/>
        </w:numPr>
        <w:spacing w:after="0" w:line="240" w:lineRule="auto"/>
        <w:contextualSpacing w:val="0"/>
        <w:rPr>
          <w:color w:val="000000" w:themeColor="text1"/>
          <w:lang w:val="en-GB"/>
        </w:rPr>
      </w:pPr>
      <w:r>
        <w:rPr>
          <w:color w:val="000000" w:themeColor="text1"/>
          <w:lang w:val="en-GB"/>
        </w:rPr>
        <w:t xml:space="preserve">The </w:t>
      </w:r>
      <w:r w:rsidRPr="0046433C">
        <w:rPr>
          <w:color w:val="000000" w:themeColor="text1"/>
          <w:lang w:val="en-GB"/>
        </w:rPr>
        <w:t>Organiser is responsible for planning and conducting the clean-up.</w:t>
      </w:r>
    </w:p>
    <w:p w:rsidR="0046433C" w:rsidRPr="0046433C" w:rsidRDefault="0046433C" w:rsidP="0046433C">
      <w:pPr>
        <w:pStyle w:val="ListParagraph"/>
        <w:numPr>
          <w:ilvl w:val="0"/>
          <w:numId w:val="1"/>
        </w:numPr>
        <w:spacing w:after="0" w:line="240" w:lineRule="auto"/>
        <w:contextualSpacing w:val="0"/>
        <w:rPr>
          <w:color w:val="000000" w:themeColor="text1"/>
          <w:lang w:val="en-GB"/>
        </w:rPr>
      </w:pPr>
      <w:r w:rsidRPr="0046433C">
        <w:rPr>
          <w:color w:val="000000" w:themeColor="text1"/>
          <w:lang w:val="en-GB"/>
        </w:rPr>
        <w:t>NEA/PHC Officers will not be present during the clean-up to provide talks.</w:t>
      </w:r>
    </w:p>
    <w:p w:rsidR="0046433C" w:rsidRPr="0046433C" w:rsidRDefault="0046433C" w:rsidP="0046433C">
      <w:pPr>
        <w:pStyle w:val="ListParagraph"/>
        <w:numPr>
          <w:ilvl w:val="0"/>
          <w:numId w:val="1"/>
        </w:numPr>
        <w:spacing w:after="0" w:line="240" w:lineRule="auto"/>
        <w:contextualSpacing w:val="0"/>
        <w:rPr>
          <w:color w:val="000000" w:themeColor="text1"/>
          <w:lang w:val="en-GB"/>
        </w:rPr>
      </w:pPr>
      <w:r w:rsidRPr="0046433C">
        <w:rPr>
          <w:color w:val="000000" w:themeColor="text1"/>
          <w:lang w:val="en-GB"/>
        </w:rPr>
        <w:t>Certificates will not be provided, to participants to reduce paper usage.</w:t>
      </w:r>
    </w:p>
    <w:p w:rsidR="0046433C" w:rsidRPr="0046433C" w:rsidRDefault="0046433C" w:rsidP="0046433C">
      <w:pPr>
        <w:pStyle w:val="ListParagraph"/>
        <w:numPr>
          <w:ilvl w:val="0"/>
          <w:numId w:val="1"/>
        </w:numPr>
        <w:spacing w:after="0" w:line="240" w:lineRule="auto"/>
        <w:contextualSpacing w:val="0"/>
        <w:rPr>
          <w:color w:val="000000" w:themeColor="text1"/>
          <w:lang w:val="en-GB"/>
        </w:rPr>
      </w:pPr>
      <w:r w:rsidRPr="0046433C">
        <w:rPr>
          <w:color w:val="000000" w:themeColor="text1"/>
          <w:lang w:val="en-GB"/>
        </w:rPr>
        <w:t xml:space="preserve">Hard copy educational material will not </w:t>
      </w:r>
      <w:r>
        <w:rPr>
          <w:color w:val="000000" w:themeColor="text1"/>
          <w:lang w:val="en-GB"/>
        </w:rPr>
        <w:t xml:space="preserve">be </w:t>
      </w:r>
      <w:r w:rsidRPr="0046433C">
        <w:rPr>
          <w:color w:val="000000" w:themeColor="text1"/>
          <w:lang w:val="en-GB"/>
        </w:rPr>
        <w:t>provide</w:t>
      </w:r>
      <w:r>
        <w:rPr>
          <w:color w:val="000000" w:themeColor="text1"/>
          <w:lang w:val="en-GB"/>
        </w:rPr>
        <w:t>d</w:t>
      </w:r>
      <w:r w:rsidRPr="0046433C">
        <w:rPr>
          <w:color w:val="000000" w:themeColor="text1"/>
          <w:lang w:val="en-GB"/>
        </w:rPr>
        <w:t xml:space="preserve">. </w:t>
      </w:r>
    </w:p>
    <w:p w:rsidR="0046433C" w:rsidRPr="0046433C" w:rsidRDefault="0046433C" w:rsidP="0046433C">
      <w:pPr>
        <w:pStyle w:val="ListParagraph"/>
        <w:numPr>
          <w:ilvl w:val="0"/>
          <w:numId w:val="1"/>
        </w:numPr>
        <w:spacing w:after="0" w:line="240" w:lineRule="auto"/>
        <w:contextualSpacing w:val="0"/>
        <w:rPr>
          <w:rFonts w:cs="Arial"/>
          <w:color w:val="000000" w:themeColor="text1"/>
          <w:lang w:val="en-GB"/>
        </w:rPr>
      </w:pPr>
      <w:r w:rsidRPr="0046433C">
        <w:rPr>
          <w:color w:val="000000" w:themeColor="text1"/>
          <w:lang w:val="en-GB"/>
        </w:rPr>
        <w:t>Trash bags &amp; disposable gloves will be not be provided for ad-hoc or once-off activity.</w:t>
      </w:r>
    </w:p>
    <w:p w:rsidR="0046433C" w:rsidRDefault="0046433C" w:rsidP="0046433C">
      <w:pPr>
        <w:spacing w:after="0"/>
        <w:rPr>
          <w:rFonts w:ascii="Calibri" w:hAnsi="Calibri"/>
        </w:rPr>
      </w:pPr>
    </w:p>
    <w:p w:rsidR="0046433C" w:rsidRDefault="0046433C" w:rsidP="0046433C">
      <w:pPr>
        <w:spacing w:after="0"/>
        <w:rPr>
          <w:rStyle w:val="Hyperlink"/>
          <w:rFonts w:cs="Arial"/>
          <w:lang w:val="en-GB"/>
        </w:rPr>
      </w:pPr>
      <w:r>
        <w:rPr>
          <w:rFonts w:ascii="Calibri" w:hAnsi="Calibri"/>
        </w:rPr>
        <w:t xml:space="preserve">Once you have decided on your activity date and location, please fill in the details below and </w:t>
      </w:r>
      <w:r w:rsidRPr="00F56ABB">
        <w:rPr>
          <w:rFonts w:cs="Arial"/>
          <w:color w:val="000000" w:themeColor="text1"/>
          <w:lang w:val="en-GB"/>
        </w:rPr>
        <w:t xml:space="preserve">email </w:t>
      </w:r>
      <w:r>
        <w:rPr>
          <w:rFonts w:cs="Arial"/>
          <w:color w:val="000000" w:themeColor="text1"/>
          <w:lang w:val="en-GB"/>
        </w:rPr>
        <w:t xml:space="preserve">the </w:t>
      </w:r>
      <w:r w:rsidRPr="00F56ABB">
        <w:rPr>
          <w:rFonts w:cs="Arial"/>
          <w:color w:val="000000" w:themeColor="text1"/>
          <w:lang w:val="en-GB"/>
        </w:rPr>
        <w:t xml:space="preserve">completed form to </w:t>
      </w:r>
      <w:hyperlink r:id="rId7" w:history="1">
        <w:r w:rsidRPr="00F56ABB">
          <w:rPr>
            <w:rStyle w:val="Hyperlink"/>
            <w:rFonts w:cs="Arial"/>
            <w:lang w:val="en-GB"/>
          </w:rPr>
          <w:t>publichygienecouncil.sg@gmail.com</w:t>
        </w:r>
      </w:hyperlink>
      <w:r w:rsidR="00FB63D2">
        <w:rPr>
          <w:rStyle w:val="Hyperlink"/>
          <w:rFonts w:cs="Arial"/>
          <w:lang w:val="en-GB"/>
        </w:rPr>
        <w:t xml:space="preserve"> </w:t>
      </w:r>
      <w:r w:rsidR="00FB63D2" w:rsidRPr="00FB63D2">
        <w:rPr>
          <w:rStyle w:val="Hyperlink"/>
          <w:rFonts w:cs="Arial"/>
          <w:color w:val="000000" w:themeColor="text1"/>
          <w:lang w:val="en-GB"/>
        </w:rPr>
        <w:t>to register your activity.</w:t>
      </w:r>
    </w:p>
    <w:p w:rsidR="0046433C" w:rsidRPr="0046433C" w:rsidRDefault="0046433C" w:rsidP="0046433C">
      <w:pPr>
        <w:spacing w:after="0"/>
        <w:rPr>
          <w:rStyle w:val="Hyperlink"/>
          <w:rFonts w:cs="Arial"/>
          <w:lang w:val="en-GB"/>
        </w:rPr>
      </w:pPr>
    </w:p>
    <w:p w:rsidR="0046433C" w:rsidRPr="00F56ABB" w:rsidRDefault="0046433C" w:rsidP="00F56ABB">
      <w:pPr>
        <w:spacing w:after="0" w:line="240" w:lineRule="auto"/>
        <w:rPr>
          <w:rFonts w:eastAsia="Times New Roman" w:cs="Arial"/>
          <w:color w:val="424242"/>
          <w:lang w:val="en-GB"/>
        </w:rPr>
      </w:pPr>
    </w:p>
    <w:p w:rsidR="00431457" w:rsidRDefault="00454956" w:rsidP="00F56ABB">
      <w:pPr>
        <w:spacing w:after="0"/>
        <w:rPr>
          <w:rFonts w:eastAsia="Times New Roman" w:cs="Arial"/>
          <w:b/>
          <w:color w:val="0070C0"/>
          <w:sz w:val="36"/>
          <w:szCs w:val="36"/>
          <w:lang w:val="en-GB"/>
        </w:rPr>
      </w:pPr>
      <w:r>
        <w:rPr>
          <w:rFonts w:eastAsia="Times New Roman" w:cs="Arial"/>
          <w:b/>
          <w:color w:val="0070C0"/>
          <w:sz w:val="36"/>
          <w:szCs w:val="36"/>
          <w:lang w:val="en-GB"/>
        </w:rPr>
        <w:t>Activity Details</w:t>
      </w:r>
    </w:p>
    <w:tbl>
      <w:tblPr>
        <w:tblStyle w:val="TableGrid"/>
        <w:tblW w:w="9016"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114"/>
        <w:gridCol w:w="1955"/>
        <w:gridCol w:w="1977"/>
        <w:gridCol w:w="1970"/>
      </w:tblGrid>
      <w:tr w:rsidR="0046433C" w:rsidTr="0046433C">
        <w:trPr>
          <w:trHeight w:val="331"/>
        </w:trPr>
        <w:tc>
          <w:tcPr>
            <w:tcW w:w="3114" w:type="dxa"/>
            <w:shd w:val="clear" w:color="auto" w:fill="auto"/>
            <w:vAlign w:val="center"/>
          </w:tcPr>
          <w:p w:rsidR="0046433C" w:rsidRPr="002C1377" w:rsidRDefault="0046433C" w:rsidP="00AB672C">
            <w:pPr>
              <w:rPr>
                <w:rFonts w:eastAsia="Times New Roman" w:cs="Arial"/>
                <w:color w:val="0070C0"/>
                <w:lang w:val="en-GB"/>
              </w:rPr>
            </w:pPr>
            <w:r>
              <w:rPr>
                <w:color w:val="0070C0"/>
              </w:rPr>
              <w:t xml:space="preserve">Full </w:t>
            </w:r>
            <w:r w:rsidRPr="002C1377">
              <w:rPr>
                <w:color w:val="0070C0"/>
              </w:rPr>
              <w:t xml:space="preserve">Name of Group  </w:t>
            </w:r>
          </w:p>
        </w:tc>
        <w:tc>
          <w:tcPr>
            <w:tcW w:w="1955" w:type="dxa"/>
            <w:shd w:val="clear" w:color="auto" w:fill="auto"/>
            <w:vAlign w:val="center"/>
          </w:tcPr>
          <w:p w:rsidR="0046433C" w:rsidRPr="002C1377" w:rsidRDefault="0046433C" w:rsidP="00AB672C">
            <w:pPr>
              <w:rPr>
                <w:rFonts w:eastAsia="Times New Roman" w:cs="Arial"/>
                <w:color w:val="0070C0"/>
                <w:lang w:val="en-GB"/>
              </w:rPr>
            </w:pPr>
            <w:r>
              <w:rPr>
                <w:color w:val="0070C0"/>
              </w:rPr>
              <w:t>Type of Group</w:t>
            </w:r>
            <w:r w:rsidRPr="002C1377">
              <w:rPr>
                <w:color w:val="0070C0"/>
              </w:rPr>
              <w:t xml:space="preserve">  </w:t>
            </w:r>
          </w:p>
        </w:tc>
        <w:tc>
          <w:tcPr>
            <w:tcW w:w="1977" w:type="dxa"/>
            <w:shd w:val="clear" w:color="auto" w:fill="auto"/>
            <w:vAlign w:val="center"/>
          </w:tcPr>
          <w:p w:rsidR="0046433C" w:rsidRPr="002C1377" w:rsidRDefault="0046433C" w:rsidP="00AB672C">
            <w:pPr>
              <w:rPr>
                <w:color w:val="0070C0"/>
              </w:rPr>
            </w:pPr>
            <w:r>
              <w:rPr>
                <w:color w:val="0070C0"/>
              </w:rPr>
              <w:t>Preferred Beach</w:t>
            </w:r>
          </w:p>
        </w:tc>
        <w:tc>
          <w:tcPr>
            <w:tcW w:w="1970" w:type="dxa"/>
            <w:vAlign w:val="center"/>
          </w:tcPr>
          <w:p w:rsidR="0046433C" w:rsidRDefault="0046433C" w:rsidP="00AB672C">
            <w:pPr>
              <w:rPr>
                <w:color w:val="0070C0"/>
              </w:rPr>
            </w:pPr>
            <w:r>
              <w:rPr>
                <w:color w:val="0070C0"/>
              </w:rPr>
              <w:t>No. of Participants</w:t>
            </w:r>
          </w:p>
        </w:tc>
      </w:tr>
      <w:tr w:rsidR="0046433C" w:rsidRPr="00454956" w:rsidTr="0046433C">
        <w:trPr>
          <w:trHeight w:val="754"/>
        </w:trPr>
        <w:tc>
          <w:tcPr>
            <w:tcW w:w="3114" w:type="dxa"/>
          </w:tcPr>
          <w:p w:rsidR="0046433C" w:rsidRPr="00F56ABB" w:rsidRDefault="006F0B9D" w:rsidP="006F0B9D">
            <w:pPr>
              <w:rPr>
                <w:rFonts w:eastAsia="Times New Roman" w:cs="Arial"/>
                <w:color w:val="424242"/>
                <w:lang w:val="en-GB"/>
              </w:rPr>
            </w:pPr>
            <w:sdt>
              <w:sdtPr>
                <w:id w:val="876735696"/>
                <w:placeholder>
                  <w:docPart w:val="E28231D2711244EBAF702AA13E1CCEB2"/>
                </w:placeholder>
                <w:showingPlcHdr/>
                <w15:appearance w15:val="hidden"/>
              </w:sdtPr>
              <w:sdtContent>
                <w:r>
                  <w:rPr>
                    <w:rStyle w:val="PlaceholderText"/>
                    <w:color w:val="A6A6A6" w:themeColor="background1" w:themeShade="A6"/>
                  </w:rPr>
                  <w:t>Enter here</w:t>
                </w:r>
              </w:sdtContent>
            </w:sdt>
          </w:p>
        </w:tc>
        <w:sdt>
          <w:sdtPr>
            <w:rPr>
              <w:rFonts w:eastAsia="Times New Roman" w:cs="Arial"/>
              <w:color w:val="424242"/>
              <w:lang w:val="en-GB"/>
            </w:rPr>
            <w:id w:val="317156569"/>
            <w:placeholder>
              <w:docPart w:val="1BC5B0244B6843698F42DAB37A7DBFA6"/>
            </w:placeholder>
            <w:showingPlcHdr/>
            <w:comboBox>
              <w:listItem w:displayText="Community Group" w:value="Community Group"/>
              <w:listItem w:displayText="Public Agency" w:value="Public Agency"/>
              <w:listItem w:displayText="Corporation/Private Company" w:value="Corporation/Private Company"/>
              <w:listItem w:displayText="NGO, Societies &amp; Others" w:value="NGO, Societies &amp; Others"/>
            </w:comboBox>
          </w:sdtPr>
          <w:sdtEndPr/>
          <w:sdtContent>
            <w:tc>
              <w:tcPr>
                <w:tcW w:w="1955" w:type="dxa"/>
              </w:tcPr>
              <w:p w:rsidR="0046433C" w:rsidRPr="00F56ABB" w:rsidRDefault="0046433C" w:rsidP="00AB672C">
                <w:pPr>
                  <w:rPr>
                    <w:rFonts w:eastAsia="Times New Roman" w:cs="Arial"/>
                    <w:color w:val="424242"/>
                    <w:lang w:val="en-GB"/>
                  </w:rPr>
                </w:pPr>
                <w:r w:rsidRPr="00522EA7">
                  <w:rPr>
                    <w:rFonts w:eastAsia="Times New Roman" w:cs="Arial"/>
                    <w:color w:val="A6A6A6" w:themeColor="background1" w:themeShade="A6"/>
                    <w:lang w:val="en-GB"/>
                  </w:rPr>
                  <w:t>Choose from list</w:t>
                </w:r>
              </w:p>
            </w:tc>
          </w:sdtContent>
        </w:sdt>
        <w:sdt>
          <w:sdtPr>
            <w:rPr>
              <w:color w:val="A6A6A6" w:themeColor="background1" w:themeShade="A6"/>
            </w:rPr>
            <w:id w:val="-1662226240"/>
            <w:lock w:val="sdtLocked"/>
            <w:placeholder>
              <w:docPart w:val="44F9287E62F64C38AAF81FDCA59EB4B1"/>
            </w:placeholder>
            <w:showingPlcHdr/>
            <w:comboBox>
              <w:listItem w:value="Choose an item."/>
              <w:listItem w:displayText="Changi Beach" w:value="Changi Beach"/>
              <w:listItem w:displayText="East Coast Beach" w:value="East Coast Beach"/>
              <w:listItem w:displayText="Pasir Ris Beach" w:value="Pasir Ris Beach"/>
              <w:listItem w:displayText="Sembawang Beach" w:value="Sembawang Beach"/>
            </w:comboBox>
          </w:sdtPr>
          <w:sdtEndPr/>
          <w:sdtContent>
            <w:tc>
              <w:tcPr>
                <w:tcW w:w="1977" w:type="dxa"/>
              </w:tcPr>
              <w:p w:rsidR="0046433C" w:rsidRPr="00F56ABB" w:rsidRDefault="0046433C" w:rsidP="00AB672C">
                <w:r w:rsidRPr="00454956">
                  <w:rPr>
                    <w:color w:val="A6A6A6" w:themeColor="background1" w:themeShade="A6"/>
                  </w:rPr>
                  <w:t xml:space="preserve">Choose </w:t>
                </w:r>
                <w:r>
                  <w:rPr>
                    <w:color w:val="A6A6A6" w:themeColor="background1" w:themeShade="A6"/>
                  </w:rPr>
                  <w:t>from list</w:t>
                </w:r>
              </w:p>
            </w:tc>
          </w:sdtContent>
        </w:sdt>
        <w:sdt>
          <w:sdtPr>
            <w:id w:val="-1967659896"/>
            <w:placeholder>
              <w:docPart w:val="FCB024940A3A42BC9C4B2AF8583A83A9"/>
            </w:placeholder>
            <w:showingPlcHdr/>
            <w15:appearance w15:val="hidden"/>
            <w:text/>
          </w:sdtPr>
          <w:sdtEndPr/>
          <w:sdtContent>
            <w:tc>
              <w:tcPr>
                <w:tcW w:w="1970" w:type="dxa"/>
              </w:tcPr>
              <w:p w:rsidR="0046433C" w:rsidRPr="00454956" w:rsidRDefault="0046433C" w:rsidP="00AB672C">
                <w:pPr>
                  <w:rPr>
                    <w:color w:val="A6A6A6" w:themeColor="background1" w:themeShade="A6"/>
                  </w:rPr>
                </w:pPr>
                <w:r w:rsidRPr="005A5B1E">
                  <w:rPr>
                    <w:color w:val="A6A6A6" w:themeColor="background1" w:themeShade="A6"/>
                  </w:rPr>
                  <w:t>Indicate estimate</w:t>
                </w:r>
              </w:p>
            </w:tc>
          </w:sdtContent>
        </w:sdt>
      </w:tr>
    </w:tbl>
    <w:p w:rsidR="0046433C" w:rsidRPr="002C1377" w:rsidRDefault="0046433C" w:rsidP="00F56ABB">
      <w:pPr>
        <w:spacing w:after="0"/>
        <w:rPr>
          <w:rFonts w:eastAsia="Times New Roman" w:cs="Arial"/>
          <w:b/>
          <w:color w:val="0070C0"/>
          <w:sz w:val="36"/>
          <w:szCs w:val="36"/>
          <w:lang w:val="en-GB"/>
        </w:rPr>
      </w:pPr>
    </w:p>
    <w:tbl>
      <w:tblPr>
        <w:tblStyle w:val="TableGrid"/>
        <w:tblW w:w="907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701"/>
        <w:gridCol w:w="3025"/>
        <w:gridCol w:w="3344"/>
      </w:tblGrid>
      <w:tr w:rsidR="005A5B1E" w:rsidRPr="00F56ABB" w:rsidTr="00A66E78">
        <w:trPr>
          <w:trHeight w:val="373"/>
        </w:trPr>
        <w:tc>
          <w:tcPr>
            <w:tcW w:w="2701" w:type="dxa"/>
            <w:shd w:val="clear" w:color="auto" w:fill="auto"/>
            <w:vAlign w:val="center"/>
          </w:tcPr>
          <w:p w:rsidR="005A5B1E" w:rsidRPr="002C1377" w:rsidRDefault="005A5B1E" w:rsidP="005A5B1E">
            <w:pPr>
              <w:rPr>
                <w:rFonts w:eastAsia="Times New Roman" w:cs="Arial"/>
                <w:color w:val="0070C0"/>
                <w:lang w:val="en-GB"/>
              </w:rPr>
            </w:pPr>
            <w:r>
              <w:rPr>
                <w:color w:val="0070C0"/>
              </w:rPr>
              <w:t>Time</w:t>
            </w:r>
          </w:p>
        </w:tc>
        <w:tc>
          <w:tcPr>
            <w:tcW w:w="3025" w:type="dxa"/>
            <w:shd w:val="clear" w:color="auto" w:fill="auto"/>
            <w:vAlign w:val="center"/>
          </w:tcPr>
          <w:p w:rsidR="005A5B1E" w:rsidRPr="002C1377" w:rsidRDefault="005A5B1E" w:rsidP="005A5B1E">
            <w:pPr>
              <w:rPr>
                <w:rFonts w:eastAsia="Times New Roman" w:cs="Arial"/>
                <w:color w:val="0070C0"/>
                <w:lang w:val="en-GB"/>
              </w:rPr>
            </w:pPr>
            <w:r>
              <w:rPr>
                <w:color w:val="0070C0"/>
              </w:rPr>
              <w:t>Preferred Area</w:t>
            </w:r>
          </w:p>
        </w:tc>
        <w:tc>
          <w:tcPr>
            <w:tcW w:w="3344" w:type="dxa"/>
            <w:shd w:val="clear" w:color="auto" w:fill="auto"/>
            <w:vAlign w:val="center"/>
          </w:tcPr>
          <w:p w:rsidR="005A5B1E" w:rsidRPr="002C1377" w:rsidRDefault="005A5B1E" w:rsidP="005A5B1E">
            <w:pPr>
              <w:rPr>
                <w:color w:val="0070C0"/>
              </w:rPr>
            </w:pPr>
            <w:r>
              <w:rPr>
                <w:color w:val="0070C0"/>
              </w:rPr>
              <w:t>Date of activity</w:t>
            </w:r>
          </w:p>
        </w:tc>
      </w:tr>
      <w:tr w:rsidR="005A5B1E" w:rsidRPr="00F56ABB" w:rsidTr="0046433C">
        <w:trPr>
          <w:trHeight w:val="626"/>
        </w:trPr>
        <w:tc>
          <w:tcPr>
            <w:tcW w:w="2701" w:type="dxa"/>
          </w:tcPr>
          <w:p w:rsidR="005A5B1E" w:rsidRPr="00F56ABB" w:rsidRDefault="00F85EB9" w:rsidP="005A5B1E">
            <w:pPr>
              <w:rPr>
                <w:rFonts w:eastAsia="Times New Roman" w:cs="Arial"/>
                <w:color w:val="424242"/>
                <w:lang w:val="en-GB"/>
              </w:rPr>
            </w:pPr>
            <w:sdt>
              <w:sdtPr>
                <w:id w:val="-1531490456"/>
                <w:placeholder>
                  <w:docPart w:val="716871EEE5354FB0A0C256B0B77DD439"/>
                </w:placeholder>
                <w:showingPlcHdr/>
                <w15:appearance w15:val="hidden"/>
              </w:sdtPr>
              <w:sdtEndPr/>
              <w:sdtContent>
                <w:r w:rsidR="005A5B1E">
                  <w:rPr>
                    <w:rStyle w:val="PlaceholderText"/>
                    <w:color w:val="A6A6A6" w:themeColor="background1" w:themeShade="A6"/>
                  </w:rPr>
                  <w:t>Start – End Time</w:t>
                </w:r>
              </w:sdtContent>
            </w:sdt>
          </w:p>
        </w:tc>
        <w:tc>
          <w:tcPr>
            <w:tcW w:w="3025" w:type="dxa"/>
          </w:tcPr>
          <w:p w:rsidR="005A5B1E" w:rsidRPr="00F56ABB" w:rsidRDefault="00F85EB9" w:rsidP="005A5B1E">
            <w:pPr>
              <w:rPr>
                <w:rFonts w:eastAsia="Times New Roman" w:cs="Arial"/>
                <w:color w:val="424242"/>
                <w:lang w:val="en-GB"/>
              </w:rPr>
            </w:pPr>
            <w:sdt>
              <w:sdtPr>
                <w:id w:val="-1716108987"/>
                <w:placeholder>
                  <w:docPart w:val="264375D7FF5743BA863F3AD79DFCB86B"/>
                </w:placeholder>
                <w:showingPlcHdr/>
                <w15:appearance w15:val="hidden"/>
              </w:sdtPr>
              <w:sdtEndPr/>
              <w:sdtContent>
                <w:r w:rsidR="005A5B1E">
                  <w:rPr>
                    <w:rStyle w:val="PlaceholderText"/>
                    <w:color w:val="A6A6A6" w:themeColor="background1" w:themeShade="A6"/>
                  </w:rPr>
                  <w:t>Subjected to availability</w:t>
                </w:r>
              </w:sdtContent>
            </w:sdt>
          </w:p>
        </w:tc>
        <w:sdt>
          <w:sdtPr>
            <w:id w:val="2040235695"/>
            <w:lock w:val="sdtLocked"/>
            <w:placeholder>
              <w:docPart w:val="40E1D0677C8842589485EB6D159A92A6"/>
            </w:placeholder>
            <w:showingPlcHdr/>
            <w:date>
              <w:dateFormat w:val="d/M/yyyy"/>
              <w:lid w:val="en-SG"/>
              <w:storeMappedDataAs w:val="dateTime"/>
              <w:calendar w:val="gregorian"/>
            </w:date>
          </w:sdtPr>
          <w:sdtEndPr/>
          <w:sdtContent>
            <w:tc>
              <w:tcPr>
                <w:tcW w:w="3344" w:type="dxa"/>
              </w:tcPr>
              <w:p w:rsidR="005A5B1E" w:rsidRPr="00F56ABB" w:rsidRDefault="005A5B1E" w:rsidP="005A5B1E">
                <w:r w:rsidRPr="005A5B1E">
                  <w:rPr>
                    <w:rStyle w:val="PlaceholderText"/>
                    <w:color w:val="A6A6A6" w:themeColor="background1" w:themeShade="A6"/>
                  </w:rPr>
                  <w:t xml:space="preserve">Click here to </w:t>
                </w:r>
                <w:r>
                  <w:rPr>
                    <w:rStyle w:val="PlaceholderText"/>
                    <w:color w:val="A6A6A6" w:themeColor="background1" w:themeShade="A6"/>
                  </w:rPr>
                  <w:t xml:space="preserve">select </w:t>
                </w:r>
                <w:r w:rsidRPr="005A5B1E">
                  <w:rPr>
                    <w:rStyle w:val="PlaceholderText"/>
                    <w:color w:val="A6A6A6" w:themeColor="background1" w:themeShade="A6"/>
                  </w:rPr>
                  <w:t>a date.</w:t>
                </w:r>
              </w:p>
            </w:tc>
          </w:sdtContent>
        </w:sdt>
      </w:tr>
    </w:tbl>
    <w:p w:rsidR="0046433C" w:rsidRPr="0046433C" w:rsidRDefault="0046433C" w:rsidP="00454956">
      <w:pPr>
        <w:spacing w:after="0" w:line="240" w:lineRule="auto"/>
        <w:rPr>
          <w:rFonts w:eastAsia="Times New Roman" w:cs="Arial"/>
          <w:b/>
          <w:color w:val="0070C0"/>
          <w:sz w:val="36"/>
          <w:szCs w:val="36"/>
          <w:lang w:val="en-GB"/>
        </w:rPr>
      </w:pPr>
    </w:p>
    <w:p w:rsidR="00454956" w:rsidRPr="002C1377" w:rsidRDefault="00454956" w:rsidP="00454956">
      <w:pPr>
        <w:spacing w:after="0" w:line="240" w:lineRule="auto"/>
        <w:rPr>
          <w:rFonts w:eastAsia="Times New Roman" w:cs="Arial"/>
          <w:b/>
          <w:color w:val="0070C0"/>
          <w:sz w:val="36"/>
          <w:szCs w:val="36"/>
          <w:lang w:val="en-GB"/>
        </w:rPr>
      </w:pPr>
      <w:r>
        <w:rPr>
          <w:rFonts w:eastAsia="Times New Roman" w:cs="Arial"/>
          <w:b/>
          <w:color w:val="0070C0"/>
          <w:sz w:val="36"/>
          <w:szCs w:val="36"/>
          <w:lang w:val="en-GB"/>
        </w:rPr>
        <w:t>Representative</w:t>
      </w:r>
      <w:r w:rsidRPr="002C1377">
        <w:rPr>
          <w:rFonts w:eastAsia="Times New Roman" w:cs="Arial"/>
          <w:b/>
          <w:color w:val="0070C0"/>
          <w:sz w:val="36"/>
          <w:szCs w:val="36"/>
          <w:lang w:val="en-GB"/>
        </w:rPr>
        <w:t xml:space="preserve"> Details </w:t>
      </w:r>
    </w:p>
    <w:tbl>
      <w:tblPr>
        <w:tblStyle w:val="TableGrid"/>
        <w:tblW w:w="903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256"/>
        <w:gridCol w:w="2451"/>
        <w:gridCol w:w="3332"/>
      </w:tblGrid>
      <w:tr w:rsidR="00454956" w:rsidRPr="002C1377" w:rsidTr="0046433C">
        <w:trPr>
          <w:trHeight w:val="435"/>
        </w:trPr>
        <w:tc>
          <w:tcPr>
            <w:tcW w:w="3256" w:type="dxa"/>
            <w:shd w:val="clear" w:color="auto" w:fill="auto"/>
            <w:vAlign w:val="center"/>
          </w:tcPr>
          <w:p w:rsidR="00454956" w:rsidRPr="002C1377" w:rsidRDefault="00454956" w:rsidP="00AB672C">
            <w:pPr>
              <w:rPr>
                <w:rFonts w:eastAsia="Times New Roman" w:cs="Arial"/>
                <w:color w:val="0070C0"/>
                <w:lang w:val="en-GB"/>
              </w:rPr>
            </w:pPr>
            <w:r>
              <w:rPr>
                <w:color w:val="0070C0"/>
              </w:rPr>
              <w:t>Email</w:t>
            </w:r>
          </w:p>
        </w:tc>
        <w:tc>
          <w:tcPr>
            <w:tcW w:w="2451" w:type="dxa"/>
            <w:shd w:val="clear" w:color="auto" w:fill="auto"/>
            <w:vAlign w:val="center"/>
          </w:tcPr>
          <w:p w:rsidR="00454956" w:rsidRPr="002C1377" w:rsidRDefault="00454956" w:rsidP="00AB672C">
            <w:pPr>
              <w:rPr>
                <w:rFonts w:eastAsia="Times New Roman" w:cs="Arial"/>
                <w:color w:val="0070C0"/>
                <w:lang w:val="en-GB"/>
              </w:rPr>
            </w:pPr>
            <w:r>
              <w:rPr>
                <w:color w:val="0070C0"/>
              </w:rPr>
              <w:t>Contact number</w:t>
            </w:r>
          </w:p>
        </w:tc>
        <w:tc>
          <w:tcPr>
            <w:tcW w:w="3332" w:type="dxa"/>
            <w:shd w:val="clear" w:color="auto" w:fill="auto"/>
            <w:vAlign w:val="center"/>
          </w:tcPr>
          <w:p w:rsidR="00454956" w:rsidRPr="002C1377" w:rsidRDefault="00454956" w:rsidP="00AB672C">
            <w:pPr>
              <w:rPr>
                <w:color w:val="0070C0"/>
              </w:rPr>
            </w:pPr>
            <w:r>
              <w:rPr>
                <w:color w:val="0070C0"/>
              </w:rPr>
              <w:t>Full Name of Representative</w:t>
            </w:r>
          </w:p>
        </w:tc>
      </w:tr>
      <w:tr w:rsidR="00454956" w:rsidRPr="00F56ABB" w:rsidTr="0046433C">
        <w:trPr>
          <w:trHeight w:val="599"/>
        </w:trPr>
        <w:tc>
          <w:tcPr>
            <w:tcW w:w="3256" w:type="dxa"/>
          </w:tcPr>
          <w:p w:rsidR="00454956" w:rsidRPr="00F56ABB" w:rsidRDefault="00F85EB9" w:rsidP="005A5B1E">
            <w:pPr>
              <w:rPr>
                <w:rFonts w:eastAsia="Times New Roman" w:cs="Arial"/>
                <w:color w:val="424242"/>
                <w:lang w:val="en-GB"/>
              </w:rPr>
            </w:pPr>
            <w:sdt>
              <w:sdtPr>
                <w:id w:val="-1225904525"/>
                <w:placeholder>
                  <w:docPart w:val="FF3D63E3465A443F91B36BA20EA4A15D"/>
                </w:placeholder>
                <w:showingPlcHdr/>
                <w15:appearance w15:val="hidden"/>
              </w:sdtPr>
              <w:sdtEndPr/>
              <w:sdtContent>
                <w:r w:rsidR="005A5B1E">
                  <w:rPr>
                    <w:rStyle w:val="PlaceholderText"/>
                    <w:color w:val="A6A6A6" w:themeColor="background1" w:themeShade="A6"/>
                  </w:rPr>
                  <w:t>Enter here</w:t>
                </w:r>
              </w:sdtContent>
            </w:sdt>
          </w:p>
        </w:tc>
        <w:tc>
          <w:tcPr>
            <w:tcW w:w="2451" w:type="dxa"/>
          </w:tcPr>
          <w:p w:rsidR="00454956" w:rsidRPr="00F56ABB" w:rsidRDefault="00F85EB9" w:rsidP="005A5B1E">
            <w:pPr>
              <w:rPr>
                <w:rFonts w:eastAsia="Times New Roman" w:cs="Arial"/>
                <w:color w:val="424242"/>
                <w:lang w:val="en-GB"/>
              </w:rPr>
            </w:pPr>
            <w:sdt>
              <w:sdtPr>
                <w:id w:val="1208142246"/>
                <w:placeholder>
                  <w:docPart w:val="EA49F1BA60224352A5FB89B134F8AB17"/>
                </w:placeholder>
                <w:showingPlcHdr/>
                <w15:appearance w15:val="hidden"/>
              </w:sdtPr>
              <w:sdtEndPr/>
              <w:sdtContent>
                <w:r w:rsidR="005A5B1E">
                  <w:rPr>
                    <w:rStyle w:val="PlaceholderText"/>
                    <w:color w:val="A6A6A6" w:themeColor="background1" w:themeShade="A6"/>
                  </w:rPr>
                  <w:t>Enter here</w:t>
                </w:r>
              </w:sdtContent>
            </w:sdt>
          </w:p>
        </w:tc>
        <w:tc>
          <w:tcPr>
            <w:tcW w:w="3332" w:type="dxa"/>
          </w:tcPr>
          <w:p w:rsidR="00454956" w:rsidRPr="00F56ABB" w:rsidRDefault="00F85EB9" w:rsidP="005A5B1E">
            <w:sdt>
              <w:sdtPr>
                <w:id w:val="1603759935"/>
                <w:placeholder>
                  <w:docPart w:val="97DF4568A4744ACEB0FB60ECEF71F373"/>
                </w:placeholder>
                <w:showingPlcHdr/>
                <w15:appearance w15:val="hidden"/>
              </w:sdtPr>
              <w:sdtEndPr/>
              <w:sdtContent>
                <w:r w:rsidR="005A5B1E">
                  <w:rPr>
                    <w:rStyle w:val="PlaceholderText"/>
                    <w:color w:val="A6A6A6" w:themeColor="background1" w:themeShade="A6"/>
                  </w:rPr>
                  <w:t>Enter here</w:t>
                </w:r>
              </w:sdtContent>
            </w:sdt>
          </w:p>
        </w:tc>
      </w:tr>
    </w:tbl>
    <w:p w:rsidR="00454956" w:rsidRDefault="00454956" w:rsidP="0046433C">
      <w:pPr>
        <w:spacing w:after="0"/>
        <w:rPr>
          <w:rFonts w:cs="Arial"/>
          <w:color w:val="000000" w:themeColor="text1"/>
          <w:lang w:val="en-GB"/>
        </w:rPr>
      </w:pPr>
    </w:p>
    <w:sectPr w:rsidR="00454956" w:rsidSect="004549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B9" w:rsidRDefault="00F85EB9" w:rsidP="00431457">
      <w:pPr>
        <w:spacing w:after="0" w:line="240" w:lineRule="auto"/>
      </w:pPr>
      <w:r>
        <w:separator/>
      </w:r>
    </w:p>
  </w:endnote>
  <w:endnote w:type="continuationSeparator" w:id="0">
    <w:p w:rsidR="00F85EB9" w:rsidRDefault="00F85EB9" w:rsidP="0043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0E" w:rsidRPr="00522EA7" w:rsidRDefault="00F85EB9">
    <w:pPr>
      <w:pStyle w:val="Footer"/>
      <w:rPr>
        <w:i/>
        <w:color w:val="A6A6A6" w:themeColor="background1" w:themeShade="A6"/>
      </w:rPr>
    </w:pPr>
    <w:r>
      <w:rPr>
        <w:i/>
        <w:noProof/>
        <w:color w:val="A6A6A6" w:themeColor="background1" w:themeShade="A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48.35pt;margin-top:-140.7pt;width:274.5pt;height:188.25pt;z-index:-251649024;mso-position-horizontal-relative:text;mso-position-vertical-relative:text;mso-width-relative:page;mso-height-relative:page">
          <v:imagedata r:id="rId1" o:title="PHC footer" cropleft="35289f"/>
        </v:shape>
      </w:pict>
    </w:r>
    <w:r w:rsidR="00B7600E" w:rsidRPr="00522EA7">
      <w:rPr>
        <w:i/>
        <w:noProof/>
        <w:color w:val="A6A6A6" w:themeColor="background1" w:themeShade="A6"/>
        <w:lang w:eastAsia="zh-CN"/>
      </w:rPr>
      <w:drawing>
        <wp:anchor distT="0" distB="0" distL="114300" distR="114300" simplePos="0" relativeHeight="251665408" behindDoc="1" locked="0" layoutInCell="1" allowOverlap="1">
          <wp:simplePos x="0" y="0"/>
          <wp:positionH relativeFrom="column">
            <wp:posOffset>152400</wp:posOffset>
          </wp:positionH>
          <wp:positionV relativeFrom="paragraph">
            <wp:posOffset>5305425</wp:posOffset>
          </wp:positionV>
          <wp:extent cx="1143000" cy="2390775"/>
          <wp:effectExtent l="0" t="0" r="0" b="9525"/>
          <wp:wrapNone/>
          <wp:docPr id="8" name="Picture 8" descr="C:\Users\NEA-THW01\AppData\Local\Microsoft\Windows\INetCache\Content.Word\PH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A-THW01\AppData\Local\Microsoft\Windows\INetCache\Content.Word\PHC footer.jpg"/>
                  <pic:cNvPicPr>
                    <a:picLocks noChangeAspect="1" noChangeArrowheads="1"/>
                  </pic:cNvPicPr>
                </pic:nvPicPr>
                <pic:blipFill>
                  <a:blip r:embed="rId2">
                    <a:extLst>
                      <a:ext uri="{28A0092B-C50C-407E-A947-70E740481C1C}">
                        <a14:useLocalDpi xmlns:a14="http://schemas.microsoft.com/office/drawing/2010/main" val="0"/>
                      </a:ext>
                    </a:extLst>
                  </a:blip>
                  <a:srcRect r="84868"/>
                  <a:stretch>
                    <a:fillRect/>
                  </a:stretch>
                </pic:blipFill>
                <pic:spPr bwMode="auto">
                  <a:xfrm>
                    <a:off x="0" y="0"/>
                    <a:ext cx="11430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A6A6A6" w:themeColor="background1" w:themeShade="A6"/>
      </w:rPr>
      <w:pict>
        <v:shape id="_x0000_s2050" type="#_x0000_t75" style="position:absolute;margin-left:-1in;margin-top:-140.7pt;width:90pt;height:188.25pt;z-index:-251654144;mso-position-horizontal-relative:text;mso-position-vertical-relative:text;mso-width-relative:page;mso-height-relative:page">
          <v:imagedata r:id="rId1" o:title="PHC footer" cropright="55619f"/>
        </v:shape>
      </w:pict>
    </w:r>
    <w:r w:rsidR="00B7600E" w:rsidRPr="00522EA7">
      <w:rPr>
        <w:i/>
        <w:noProof/>
        <w:color w:val="A6A6A6" w:themeColor="background1" w:themeShade="A6"/>
        <w:lang w:eastAsia="zh-CN"/>
      </w:rPr>
      <w:drawing>
        <wp:anchor distT="0" distB="0" distL="114300" distR="114300" simplePos="0" relativeHeight="251664384" behindDoc="1" locked="0" layoutInCell="1" allowOverlap="1">
          <wp:simplePos x="0" y="0"/>
          <wp:positionH relativeFrom="column">
            <wp:posOffset>152400</wp:posOffset>
          </wp:positionH>
          <wp:positionV relativeFrom="paragraph">
            <wp:posOffset>5305425</wp:posOffset>
          </wp:positionV>
          <wp:extent cx="7553325" cy="2390775"/>
          <wp:effectExtent l="0" t="0" r="9525" b="9525"/>
          <wp:wrapNone/>
          <wp:docPr id="7" name="Picture 7" descr="C:\Users\NEA-THW01\AppData\Local\Microsoft\Windows\INetCache\Content.Word\PH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A-THW01\AppData\Local\Microsoft\Windows\INetCache\Content.Word\PHC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0E" w:rsidRPr="00522EA7">
      <w:rPr>
        <w:i/>
        <w:noProof/>
        <w:color w:val="A6A6A6" w:themeColor="background1" w:themeShade="A6"/>
        <w:lang w:eastAsia="zh-CN"/>
      </w:rPr>
      <w:drawing>
        <wp:anchor distT="0" distB="0" distL="114300" distR="114300" simplePos="0" relativeHeight="251663360" behindDoc="1" locked="0" layoutInCell="1" allowOverlap="1">
          <wp:simplePos x="0" y="0"/>
          <wp:positionH relativeFrom="column">
            <wp:posOffset>152400</wp:posOffset>
          </wp:positionH>
          <wp:positionV relativeFrom="paragraph">
            <wp:posOffset>5305425</wp:posOffset>
          </wp:positionV>
          <wp:extent cx="7553325" cy="2390775"/>
          <wp:effectExtent l="0" t="0" r="9525" b="9525"/>
          <wp:wrapNone/>
          <wp:docPr id="6" name="Picture 6" descr="C:\Users\NEA-THW01\AppData\Local\Microsoft\Windows\INetCache\Content.Word\PH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A-THW01\AppData\Local\Microsoft\Windows\INetCache\Content.Word\PHC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EA7" w:rsidRPr="00522EA7">
      <w:rPr>
        <w:i/>
        <w:color w:val="A6A6A6" w:themeColor="background1" w:themeShade="A6"/>
      </w:rPr>
      <w:t>Updated 15 Jul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B9" w:rsidRDefault="00F85EB9" w:rsidP="00431457">
      <w:pPr>
        <w:spacing w:after="0" w:line="240" w:lineRule="auto"/>
      </w:pPr>
      <w:r>
        <w:separator/>
      </w:r>
    </w:p>
  </w:footnote>
  <w:footnote w:type="continuationSeparator" w:id="0">
    <w:p w:rsidR="00F85EB9" w:rsidRDefault="00F85EB9" w:rsidP="0043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57" w:rsidRDefault="00B7600E">
    <w:pPr>
      <w:pStyle w:val="Header"/>
    </w:pPr>
    <w:r w:rsidRPr="00B7600E">
      <w:rPr>
        <w:noProof/>
        <w:lang w:eastAsia="zh-CN"/>
      </w:rPr>
      <w:drawing>
        <wp:anchor distT="0" distB="0" distL="114300" distR="114300" simplePos="0" relativeHeight="251660288" behindDoc="1" locked="0" layoutInCell="1" allowOverlap="1">
          <wp:simplePos x="0" y="0"/>
          <wp:positionH relativeFrom="page">
            <wp:align>right</wp:align>
          </wp:positionH>
          <wp:positionV relativeFrom="paragraph">
            <wp:posOffset>-449580</wp:posOffset>
          </wp:positionV>
          <wp:extent cx="2362200" cy="1171575"/>
          <wp:effectExtent l="0" t="0" r="0" b="9525"/>
          <wp:wrapNone/>
          <wp:docPr id="4" name="Picture 4" descr="C:\Users\NEA-THW01\Desktop\Clean-up Exercises\Operation WE Clean Up! 2015 05 03\4. Invitation &amp; Contact List\Invitation\Letter Head\PH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A-THW01\Desktop\Clean-up Exercises\Operation WE Clean Up! 2015 05 03\4. Invitation &amp; Contact List\Invitation\Letter Head\PHC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726"/>
                  <a:stretch/>
                </pic:blipFill>
                <pic:spPr bwMode="auto">
                  <a:xfrm>
                    <a:off x="0" y="0"/>
                    <a:ext cx="236220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5E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35.25pt;width:102.75pt;height:92.25pt;z-index:-251657216;mso-position-horizontal-relative:text;mso-position-vertical-relative:text;mso-width-relative:page;mso-height-relative:page">
          <v:imagedata r:id="rId2" o:title="PHC header" cropright="54214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B3182"/>
    <w:multiLevelType w:val="hybridMultilevel"/>
    <w:tmpl w:val="0840B9E6"/>
    <w:lvl w:ilvl="0" w:tplc="48090011">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formatting="1" w:enforcement="1" w:cryptProviderType="rsaAES" w:cryptAlgorithmClass="hash" w:cryptAlgorithmType="typeAny" w:cryptAlgorithmSid="14" w:cryptSpinCount="100000" w:hash="ajSKKZPnIGuaRcBS7L2o51byXeEKWTfhp054nnhS8HWcU4JfnSPioksdPUiHvGWZauJukwNCu5WVWCI5f/84hw==" w:salt="fDPc5ciETJ96gKdcU3cA4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57"/>
    <w:rsid w:val="001D1F91"/>
    <w:rsid w:val="002874C8"/>
    <w:rsid w:val="002C1377"/>
    <w:rsid w:val="002C40E2"/>
    <w:rsid w:val="00366545"/>
    <w:rsid w:val="003670B1"/>
    <w:rsid w:val="00431457"/>
    <w:rsid w:val="00454956"/>
    <w:rsid w:val="0046433C"/>
    <w:rsid w:val="00485324"/>
    <w:rsid w:val="005038FE"/>
    <w:rsid w:val="0052133B"/>
    <w:rsid w:val="00522EA7"/>
    <w:rsid w:val="005A5B1E"/>
    <w:rsid w:val="005F768C"/>
    <w:rsid w:val="00613947"/>
    <w:rsid w:val="006E70DD"/>
    <w:rsid w:val="006F0B9D"/>
    <w:rsid w:val="00890901"/>
    <w:rsid w:val="00904344"/>
    <w:rsid w:val="00924201"/>
    <w:rsid w:val="009666B9"/>
    <w:rsid w:val="00992290"/>
    <w:rsid w:val="009F2B10"/>
    <w:rsid w:val="00A22EE3"/>
    <w:rsid w:val="00A66E78"/>
    <w:rsid w:val="00B11E5D"/>
    <w:rsid w:val="00B6684F"/>
    <w:rsid w:val="00B7600E"/>
    <w:rsid w:val="00BE7A6A"/>
    <w:rsid w:val="00C10B8F"/>
    <w:rsid w:val="00C70A93"/>
    <w:rsid w:val="00CB4B36"/>
    <w:rsid w:val="00D53A9F"/>
    <w:rsid w:val="00EC3F1C"/>
    <w:rsid w:val="00F3675B"/>
    <w:rsid w:val="00F462D6"/>
    <w:rsid w:val="00F56ABB"/>
    <w:rsid w:val="00F85EB9"/>
    <w:rsid w:val="00FB63D2"/>
    <w:rsid w:val="00FE12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7B0581B-9ABC-4D1F-9001-6DC1CA16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57"/>
  </w:style>
  <w:style w:type="paragraph" w:styleId="Footer">
    <w:name w:val="footer"/>
    <w:basedOn w:val="Normal"/>
    <w:link w:val="FooterChar"/>
    <w:uiPriority w:val="99"/>
    <w:unhideWhenUsed/>
    <w:rsid w:val="00431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57"/>
  </w:style>
  <w:style w:type="character" w:styleId="PlaceholderText">
    <w:name w:val="Placeholder Text"/>
    <w:basedOn w:val="DefaultParagraphFont"/>
    <w:uiPriority w:val="99"/>
    <w:semiHidden/>
    <w:rsid w:val="00431457"/>
    <w:rPr>
      <w:color w:val="808080"/>
    </w:rPr>
  </w:style>
  <w:style w:type="character" w:styleId="Hyperlink">
    <w:name w:val="Hyperlink"/>
    <w:basedOn w:val="DefaultParagraphFont"/>
    <w:uiPriority w:val="99"/>
    <w:semiHidden/>
    <w:unhideWhenUsed/>
    <w:rsid w:val="00904344"/>
    <w:rPr>
      <w:strike w:val="0"/>
      <w:dstrike w:val="0"/>
      <w:color w:val="0084C9"/>
      <w:u w:val="none"/>
      <w:effect w:val="none"/>
    </w:rPr>
  </w:style>
  <w:style w:type="table" w:styleId="TableGrid">
    <w:name w:val="Table Grid"/>
    <w:basedOn w:val="TableNormal"/>
    <w:uiPriority w:val="39"/>
    <w:rsid w:val="00B7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hygienecouncil.s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3D63E3465A443F91B36BA20EA4A15D"/>
        <w:category>
          <w:name w:val="General"/>
          <w:gallery w:val="placeholder"/>
        </w:category>
        <w:types>
          <w:type w:val="bbPlcHdr"/>
        </w:types>
        <w:behaviors>
          <w:behavior w:val="content"/>
        </w:behaviors>
        <w:guid w:val="{4D181B59-21BD-48E1-94EA-0C9DED66028D}"/>
      </w:docPartPr>
      <w:docPartBody>
        <w:p w:rsidR="002B5657" w:rsidRDefault="00AA7646" w:rsidP="00AA7646">
          <w:pPr>
            <w:pStyle w:val="FF3D63E3465A443F91B36BA20EA4A15D5"/>
          </w:pPr>
          <w:r>
            <w:rPr>
              <w:rStyle w:val="PlaceholderText"/>
              <w:color w:val="A6A6A6" w:themeColor="background1" w:themeShade="A6"/>
            </w:rPr>
            <w:t>Enter here</w:t>
          </w:r>
        </w:p>
      </w:docPartBody>
    </w:docPart>
    <w:docPart>
      <w:docPartPr>
        <w:name w:val="EA49F1BA60224352A5FB89B134F8AB17"/>
        <w:category>
          <w:name w:val="General"/>
          <w:gallery w:val="placeholder"/>
        </w:category>
        <w:types>
          <w:type w:val="bbPlcHdr"/>
        </w:types>
        <w:behaviors>
          <w:behavior w:val="content"/>
        </w:behaviors>
        <w:guid w:val="{82A043A6-C215-4D47-A342-144086CC08EC}"/>
      </w:docPartPr>
      <w:docPartBody>
        <w:p w:rsidR="002B5657" w:rsidRDefault="00AA7646" w:rsidP="00AA7646">
          <w:pPr>
            <w:pStyle w:val="EA49F1BA60224352A5FB89B134F8AB175"/>
          </w:pPr>
          <w:r>
            <w:rPr>
              <w:rStyle w:val="PlaceholderText"/>
              <w:color w:val="A6A6A6" w:themeColor="background1" w:themeShade="A6"/>
            </w:rPr>
            <w:t>Enter here</w:t>
          </w:r>
        </w:p>
      </w:docPartBody>
    </w:docPart>
    <w:docPart>
      <w:docPartPr>
        <w:name w:val="97DF4568A4744ACEB0FB60ECEF71F373"/>
        <w:category>
          <w:name w:val="General"/>
          <w:gallery w:val="placeholder"/>
        </w:category>
        <w:types>
          <w:type w:val="bbPlcHdr"/>
        </w:types>
        <w:behaviors>
          <w:behavior w:val="content"/>
        </w:behaviors>
        <w:guid w:val="{89532DAF-0DBA-4C00-8E58-9B4B9DAA9066}"/>
      </w:docPartPr>
      <w:docPartBody>
        <w:p w:rsidR="002B5657" w:rsidRDefault="00AA7646" w:rsidP="00AA7646">
          <w:pPr>
            <w:pStyle w:val="97DF4568A4744ACEB0FB60ECEF71F3735"/>
          </w:pPr>
          <w:r>
            <w:rPr>
              <w:rStyle w:val="PlaceholderText"/>
              <w:color w:val="A6A6A6" w:themeColor="background1" w:themeShade="A6"/>
            </w:rPr>
            <w:t>Enter here</w:t>
          </w:r>
        </w:p>
      </w:docPartBody>
    </w:docPart>
    <w:docPart>
      <w:docPartPr>
        <w:name w:val="716871EEE5354FB0A0C256B0B77DD439"/>
        <w:category>
          <w:name w:val="General"/>
          <w:gallery w:val="placeholder"/>
        </w:category>
        <w:types>
          <w:type w:val="bbPlcHdr"/>
        </w:types>
        <w:behaviors>
          <w:behavior w:val="content"/>
        </w:behaviors>
        <w:guid w:val="{EC152C60-A4FB-4514-A4EC-93F1ADBF16BF}"/>
      </w:docPartPr>
      <w:docPartBody>
        <w:p w:rsidR="002B5657" w:rsidRDefault="00AA7646" w:rsidP="00AA7646">
          <w:pPr>
            <w:pStyle w:val="716871EEE5354FB0A0C256B0B77DD4393"/>
          </w:pPr>
          <w:r>
            <w:rPr>
              <w:rStyle w:val="PlaceholderText"/>
              <w:color w:val="A6A6A6" w:themeColor="background1" w:themeShade="A6"/>
            </w:rPr>
            <w:t>Start – End Time</w:t>
          </w:r>
        </w:p>
      </w:docPartBody>
    </w:docPart>
    <w:docPart>
      <w:docPartPr>
        <w:name w:val="264375D7FF5743BA863F3AD79DFCB86B"/>
        <w:category>
          <w:name w:val="General"/>
          <w:gallery w:val="placeholder"/>
        </w:category>
        <w:types>
          <w:type w:val="bbPlcHdr"/>
        </w:types>
        <w:behaviors>
          <w:behavior w:val="content"/>
        </w:behaviors>
        <w:guid w:val="{D2DE0340-023F-4E75-8DB2-E1819C865ABE}"/>
      </w:docPartPr>
      <w:docPartBody>
        <w:p w:rsidR="002B5657" w:rsidRDefault="00AA7646" w:rsidP="00AA7646">
          <w:pPr>
            <w:pStyle w:val="264375D7FF5743BA863F3AD79DFCB86B3"/>
          </w:pPr>
          <w:r>
            <w:rPr>
              <w:rStyle w:val="PlaceholderText"/>
              <w:color w:val="A6A6A6" w:themeColor="background1" w:themeShade="A6"/>
            </w:rPr>
            <w:t>Subjected to availability</w:t>
          </w:r>
        </w:p>
      </w:docPartBody>
    </w:docPart>
    <w:docPart>
      <w:docPartPr>
        <w:name w:val="40E1D0677C8842589485EB6D159A92A6"/>
        <w:category>
          <w:name w:val="General"/>
          <w:gallery w:val="placeholder"/>
        </w:category>
        <w:types>
          <w:type w:val="bbPlcHdr"/>
        </w:types>
        <w:behaviors>
          <w:behavior w:val="content"/>
        </w:behaviors>
        <w:guid w:val="{3CA82603-34EB-427B-9FFC-14A3E6DE8D8A}"/>
      </w:docPartPr>
      <w:docPartBody>
        <w:p w:rsidR="002B5657" w:rsidRDefault="00AA7646" w:rsidP="00AA7646">
          <w:pPr>
            <w:pStyle w:val="40E1D0677C8842589485EB6D159A92A63"/>
          </w:pPr>
          <w:r w:rsidRPr="005A5B1E">
            <w:rPr>
              <w:rStyle w:val="PlaceholderText"/>
              <w:color w:val="A6A6A6" w:themeColor="background1" w:themeShade="A6"/>
            </w:rPr>
            <w:t xml:space="preserve">Click here to </w:t>
          </w:r>
          <w:r>
            <w:rPr>
              <w:rStyle w:val="PlaceholderText"/>
              <w:color w:val="A6A6A6" w:themeColor="background1" w:themeShade="A6"/>
            </w:rPr>
            <w:t xml:space="preserve">select </w:t>
          </w:r>
          <w:r w:rsidRPr="005A5B1E">
            <w:rPr>
              <w:rStyle w:val="PlaceholderText"/>
              <w:color w:val="A6A6A6" w:themeColor="background1" w:themeShade="A6"/>
            </w:rPr>
            <w:t>a date.</w:t>
          </w:r>
        </w:p>
      </w:docPartBody>
    </w:docPart>
    <w:docPart>
      <w:docPartPr>
        <w:name w:val="1BC5B0244B6843698F42DAB37A7DBFA6"/>
        <w:category>
          <w:name w:val="General"/>
          <w:gallery w:val="placeholder"/>
        </w:category>
        <w:types>
          <w:type w:val="bbPlcHdr"/>
        </w:types>
        <w:behaviors>
          <w:behavior w:val="content"/>
        </w:behaviors>
        <w:guid w:val="{4AB70BA3-4677-4727-86A0-8E95162F9B87}"/>
      </w:docPartPr>
      <w:docPartBody>
        <w:p w:rsidR="002B5657" w:rsidRDefault="00AA7646" w:rsidP="00AA7646">
          <w:pPr>
            <w:pStyle w:val="1BC5B0244B6843698F42DAB37A7DBFA62"/>
          </w:pPr>
          <w:r w:rsidRPr="00522EA7">
            <w:rPr>
              <w:rFonts w:eastAsia="Times New Roman" w:cs="Arial"/>
              <w:color w:val="A6A6A6" w:themeColor="background1" w:themeShade="A6"/>
              <w:lang w:val="en-GB"/>
            </w:rPr>
            <w:t>Choose from list</w:t>
          </w:r>
        </w:p>
      </w:docPartBody>
    </w:docPart>
    <w:docPart>
      <w:docPartPr>
        <w:name w:val="44F9287E62F64C38AAF81FDCA59EB4B1"/>
        <w:category>
          <w:name w:val="General"/>
          <w:gallery w:val="placeholder"/>
        </w:category>
        <w:types>
          <w:type w:val="bbPlcHdr"/>
        </w:types>
        <w:behaviors>
          <w:behavior w:val="content"/>
        </w:behaviors>
        <w:guid w:val="{BF04D142-1F05-45F2-BB78-D0E0EE14D5BC}"/>
      </w:docPartPr>
      <w:docPartBody>
        <w:p w:rsidR="002B5657" w:rsidRDefault="00AA7646" w:rsidP="00AA7646">
          <w:pPr>
            <w:pStyle w:val="44F9287E62F64C38AAF81FDCA59EB4B12"/>
          </w:pPr>
          <w:r w:rsidRPr="00454956">
            <w:rPr>
              <w:color w:val="A6A6A6" w:themeColor="background1" w:themeShade="A6"/>
            </w:rPr>
            <w:t xml:space="preserve">Choose </w:t>
          </w:r>
          <w:r>
            <w:rPr>
              <w:color w:val="A6A6A6" w:themeColor="background1" w:themeShade="A6"/>
            </w:rPr>
            <w:t>from list</w:t>
          </w:r>
        </w:p>
      </w:docPartBody>
    </w:docPart>
    <w:docPart>
      <w:docPartPr>
        <w:name w:val="FCB024940A3A42BC9C4B2AF8583A83A9"/>
        <w:category>
          <w:name w:val="General"/>
          <w:gallery w:val="placeholder"/>
        </w:category>
        <w:types>
          <w:type w:val="bbPlcHdr"/>
        </w:types>
        <w:behaviors>
          <w:behavior w:val="content"/>
        </w:behaviors>
        <w:guid w:val="{7E1A680D-A847-4B5D-9464-A15DF3B08590}"/>
      </w:docPartPr>
      <w:docPartBody>
        <w:p w:rsidR="002B5657" w:rsidRDefault="00AA7646" w:rsidP="00AA7646">
          <w:pPr>
            <w:pStyle w:val="FCB024940A3A42BC9C4B2AF8583A83A92"/>
          </w:pPr>
          <w:r w:rsidRPr="005A5B1E">
            <w:rPr>
              <w:color w:val="A6A6A6" w:themeColor="background1" w:themeShade="A6"/>
            </w:rPr>
            <w:t>Indicate estimate</w:t>
          </w:r>
        </w:p>
      </w:docPartBody>
    </w:docPart>
    <w:docPart>
      <w:docPartPr>
        <w:name w:val="E28231D2711244EBAF702AA13E1CCEB2"/>
        <w:category>
          <w:name w:val="General"/>
          <w:gallery w:val="placeholder"/>
        </w:category>
        <w:types>
          <w:type w:val="bbPlcHdr"/>
        </w:types>
        <w:behaviors>
          <w:behavior w:val="content"/>
        </w:behaviors>
        <w:guid w:val="{9AB7CF61-FB1E-4C31-B217-30D4ABB0FF5D}"/>
      </w:docPartPr>
      <w:docPartBody>
        <w:p w:rsidR="00000000" w:rsidRDefault="00AA7646" w:rsidP="00AA7646">
          <w:pPr>
            <w:pStyle w:val="E28231D2711244EBAF702AA13E1CCEB21"/>
          </w:pPr>
          <w:r>
            <w:rPr>
              <w:rStyle w:val="PlaceholderText"/>
              <w:color w:val="A6A6A6" w:themeColor="background1" w:themeShade="A6"/>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0A"/>
    <w:rsid w:val="000A5930"/>
    <w:rsid w:val="001D4AA6"/>
    <w:rsid w:val="002B5657"/>
    <w:rsid w:val="003F37D1"/>
    <w:rsid w:val="004C08B8"/>
    <w:rsid w:val="004E5853"/>
    <w:rsid w:val="00563AB1"/>
    <w:rsid w:val="006B736D"/>
    <w:rsid w:val="0082690A"/>
    <w:rsid w:val="00957602"/>
    <w:rsid w:val="00AA7646"/>
    <w:rsid w:val="00BD28E4"/>
    <w:rsid w:val="00D05112"/>
    <w:rsid w:val="00EA6818"/>
    <w:rsid w:val="00F821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46"/>
    <w:rPr>
      <w:color w:val="808080"/>
    </w:rPr>
  </w:style>
  <w:style w:type="paragraph" w:customStyle="1" w:styleId="5F1A02567C7F4827ABB1A2AC84AD59FF">
    <w:name w:val="5F1A02567C7F4827ABB1A2AC84AD59FF"/>
    <w:rsid w:val="0082690A"/>
  </w:style>
  <w:style w:type="paragraph" w:customStyle="1" w:styleId="A0F7EE60B08949D887F49973526EF8FB">
    <w:name w:val="A0F7EE60B08949D887F49973526EF8FB"/>
    <w:rsid w:val="0082690A"/>
    <w:rPr>
      <w:rFonts w:eastAsiaTheme="minorHAnsi"/>
      <w:lang w:eastAsia="en-US"/>
    </w:rPr>
  </w:style>
  <w:style w:type="paragraph" w:customStyle="1" w:styleId="5F1A02567C7F4827ABB1A2AC84AD59FF1">
    <w:name w:val="5F1A02567C7F4827ABB1A2AC84AD59FF1"/>
    <w:rsid w:val="0082690A"/>
    <w:rPr>
      <w:rFonts w:eastAsiaTheme="minorHAnsi"/>
      <w:lang w:eastAsia="en-US"/>
    </w:rPr>
  </w:style>
  <w:style w:type="paragraph" w:customStyle="1" w:styleId="8CA807AD70E242429C076DD8B65320C4">
    <w:name w:val="8CA807AD70E242429C076DD8B65320C4"/>
    <w:rsid w:val="0082690A"/>
  </w:style>
  <w:style w:type="paragraph" w:customStyle="1" w:styleId="3F78F477F54242DD9B028F5E2DEBB598">
    <w:name w:val="3F78F477F54242DD9B028F5E2DEBB598"/>
    <w:rsid w:val="0082690A"/>
  </w:style>
  <w:style w:type="paragraph" w:customStyle="1" w:styleId="D750DFF904404DEA9D5708D32722996C">
    <w:name w:val="D750DFF904404DEA9D5708D32722996C"/>
    <w:rsid w:val="0082690A"/>
  </w:style>
  <w:style w:type="paragraph" w:customStyle="1" w:styleId="54C6A7E45F2843F8955F4F416A066D40">
    <w:name w:val="54C6A7E45F2843F8955F4F416A066D40"/>
    <w:rsid w:val="0082690A"/>
  </w:style>
  <w:style w:type="paragraph" w:customStyle="1" w:styleId="A0F7EE60B08949D887F49973526EF8FB1">
    <w:name w:val="A0F7EE60B08949D887F49973526EF8FB1"/>
    <w:rsid w:val="0082690A"/>
    <w:rPr>
      <w:rFonts w:eastAsiaTheme="minorHAnsi"/>
      <w:lang w:eastAsia="en-US"/>
    </w:rPr>
  </w:style>
  <w:style w:type="paragraph" w:customStyle="1" w:styleId="5F1A02567C7F4827ABB1A2AC84AD59FF2">
    <w:name w:val="5F1A02567C7F4827ABB1A2AC84AD59FF2"/>
    <w:rsid w:val="0082690A"/>
    <w:rPr>
      <w:rFonts w:eastAsiaTheme="minorHAnsi"/>
      <w:lang w:eastAsia="en-US"/>
    </w:rPr>
  </w:style>
  <w:style w:type="paragraph" w:customStyle="1" w:styleId="8CA807AD70E242429C076DD8B65320C41">
    <w:name w:val="8CA807AD70E242429C076DD8B65320C41"/>
    <w:rsid w:val="0082690A"/>
    <w:rPr>
      <w:rFonts w:eastAsiaTheme="minorHAnsi"/>
      <w:lang w:eastAsia="en-US"/>
    </w:rPr>
  </w:style>
  <w:style w:type="paragraph" w:customStyle="1" w:styleId="D750DFF904404DEA9D5708D32722996C1">
    <w:name w:val="D750DFF904404DEA9D5708D32722996C1"/>
    <w:rsid w:val="0082690A"/>
    <w:rPr>
      <w:rFonts w:eastAsiaTheme="minorHAnsi"/>
      <w:lang w:eastAsia="en-US"/>
    </w:rPr>
  </w:style>
  <w:style w:type="paragraph" w:customStyle="1" w:styleId="54C6A7E45F2843F8955F4F416A066D401">
    <w:name w:val="54C6A7E45F2843F8955F4F416A066D401"/>
    <w:rsid w:val="0082690A"/>
    <w:rPr>
      <w:rFonts w:eastAsiaTheme="minorHAnsi"/>
      <w:lang w:eastAsia="en-US"/>
    </w:rPr>
  </w:style>
  <w:style w:type="paragraph" w:customStyle="1" w:styleId="4CA088E134AA41ACB698DDB8185F7B25">
    <w:name w:val="4CA088E134AA41ACB698DDB8185F7B25"/>
    <w:rsid w:val="0082690A"/>
    <w:rPr>
      <w:rFonts w:eastAsiaTheme="minorHAnsi"/>
      <w:lang w:eastAsia="en-US"/>
    </w:rPr>
  </w:style>
  <w:style w:type="paragraph" w:customStyle="1" w:styleId="50FD7614979C4C2AA25C503D81C150F0">
    <w:name w:val="50FD7614979C4C2AA25C503D81C150F0"/>
    <w:rsid w:val="0082690A"/>
    <w:rPr>
      <w:rFonts w:eastAsiaTheme="minorHAnsi"/>
      <w:lang w:eastAsia="en-US"/>
    </w:rPr>
  </w:style>
  <w:style w:type="paragraph" w:customStyle="1" w:styleId="C384ED0B522340D8BCF7F1A8FAF54183">
    <w:name w:val="C384ED0B522340D8BCF7F1A8FAF54183"/>
    <w:rsid w:val="00EA6818"/>
  </w:style>
  <w:style w:type="paragraph" w:customStyle="1" w:styleId="D4A1392418ED4C94A36FAAF9EB73189C">
    <w:name w:val="D4A1392418ED4C94A36FAAF9EB73189C"/>
    <w:rsid w:val="00EA6818"/>
  </w:style>
  <w:style w:type="paragraph" w:customStyle="1" w:styleId="4191A8BE3DFA4988824CD5E4EB9C3AE4">
    <w:name w:val="4191A8BE3DFA4988824CD5E4EB9C3AE4"/>
    <w:rsid w:val="00EA6818"/>
  </w:style>
  <w:style w:type="paragraph" w:customStyle="1" w:styleId="CD6B6043778245F1A0CBB6D5F1A4164B">
    <w:name w:val="CD6B6043778245F1A0CBB6D5F1A4164B"/>
    <w:rsid w:val="00EA6818"/>
  </w:style>
  <w:style w:type="paragraph" w:customStyle="1" w:styleId="85D6A588F2A544D49FF2B34E870F1F54">
    <w:name w:val="85D6A588F2A544D49FF2B34E870F1F54"/>
    <w:rsid w:val="00EA6818"/>
  </w:style>
  <w:style w:type="paragraph" w:customStyle="1" w:styleId="D08559BA46B9480C81B3D8C15C330883">
    <w:name w:val="D08559BA46B9480C81B3D8C15C330883"/>
    <w:rsid w:val="00EA6818"/>
  </w:style>
  <w:style w:type="paragraph" w:customStyle="1" w:styleId="A46F85EF71B344C486DC8BF4ABED8842">
    <w:name w:val="A46F85EF71B344C486DC8BF4ABED8842"/>
    <w:rsid w:val="00EA6818"/>
  </w:style>
  <w:style w:type="paragraph" w:customStyle="1" w:styleId="5F7872B514D148D2B308CD8BBA0B1914">
    <w:name w:val="5F7872B514D148D2B308CD8BBA0B1914"/>
    <w:rsid w:val="00EA6818"/>
  </w:style>
  <w:style w:type="paragraph" w:customStyle="1" w:styleId="B203C7B664104E2F9D9B606643887924">
    <w:name w:val="B203C7B664104E2F9D9B606643887924"/>
    <w:rsid w:val="00EA6818"/>
  </w:style>
  <w:style w:type="paragraph" w:customStyle="1" w:styleId="C9309DC8CBEC44F691232B6D90082EB0">
    <w:name w:val="C9309DC8CBEC44F691232B6D90082EB0"/>
    <w:rsid w:val="00EA6818"/>
  </w:style>
  <w:style w:type="paragraph" w:customStyle="1" w:styleId="F02280C8946D4B96A36C83C3A1CE07E1">
    <w:name w:val="F02280C8946D4B96A36C83C3A1CE07E1"/>
    <w:rsid w:val="00EA6818"/>
  </w:style>
  <w:style w:type="paragraph" w:customStyle="1" w:styleId="1144BF00AED74EB3B943BBE567E2002E">
    <w:name w:val="1144BF00AED74EB3B943BBE567E2002E"/>
    <w:rsid w:val="00EA6818"/>
  </w:style>
  <w:style w:type="paragraph" w:customStyle="1" w:styleId="6E7F9290DB8F4B8C84FFDA81B4BCFABA">
    <w:name w:val="6E7F9290DB8F4B8C84FFDA81B4BCFABA"/>
    <w:rsid w:val="00EA6818"/>
  </w:style>
  <w:style w:type="paragraph" w:customStyle="1" w:styleId="25BB6C25D647432BBD871D2855570004">
    <w:name w:val="25BB6C25D647432BBD871D2855570004"/>
    <w:rsid w:val="00EA6818"/>
  </w:style>
  <w:style w:type="paragraph" w:customStyle="1" w:styleId="7B5E4E06C53041CAAEB9027046463F25">
    <w:name w:val="7B5E4E06C53041CAAEB9027046463F25"/>
    <w:rsid w:val="00EA6818"/>
  </w:style>
  <w:style w:type="paragraph" w:customStyle="1" w:styleId="09624C76C3F741639425DA10BAB11E4F">
    <w:name w:val="09624C76C3F741639425DA10BAB11E4F"/>
    <w:rsid w:val="00EA6818"/>
  </w:style>
  <w:style w:type="paragraph" w:customStyle="1" w:styleId="96568F6CD1FA4E648011F77722B6E8CF">
    <w:name w:val="96568F6CD1FA4E648011F77722B6E8CF"/>
    <w:rsid w:val="00EA6818"/>
  </w:style>
  <w:style w:type="paragraph" w:customStyle="1" w:styleId="914DC461B07444FD93A119CF1FC6FDEC">
    <w:name w:val="914DC461B07444FD93A119CF1FC6FDEC"/>
    <w:rsid w:val="00EA6818"/>
  </w:style>
  <w:style w:type="paragraph" w:customStyle="1" w:styleId="04D5A07E355F4EC18DBDECFB6033AFDB">
    <w:name w:val="04D5A07E355F4EC18DBDECFB6033AFDB"/>
    <w:rsid w:val="00EA6818"/>
  </w:style>
  <w:style w:type="paragraph" w:customStyle="1" w:styleId="C2001E5EEE544204A0AB4DA75BC56BAA">
    <w:name w:val="C2001E5EEE544204A0AB4DA75BC56BAA"/>
    <w:rsid w:val="00EA6818"/>
  </w:style>
  <w:style w:type="paragraph" w:customStyle="1" w:styleId="A28C48C50DF6413F92D3009837694760">
    <w:name w:val="A28C48C50DF6413F92D3009837694760"/>
    <w:rsid w:val="00EA6818"/>
  </w:style>
  <w:style w:type="paragraph" w:customStyle="1" w:styleId="FF9A94395BD64D0EBFBAC311A1CC1452">
    <w:name w:val="FF9A94395BD64D0EBFBAC311A1CC1452"/>
    <w:rsid w:val="00EA6818"/>
  </w:style>
  <w:style w:type="paragraph" w:customStyle="1" w:styleId="836B852965964834A4A3D01BED4FFBDB">
    <w:name w:val="836B852965964834A4A3D01BED4FFBDB"/>
    <w:rsid w:val="00EA6818"/>
  </w:style>
  <w:style w:type="paragraph" w:customStyle="1" w:styleId="869EB60FBB36422BB6B38370D1B41504">
    <w:name w:val="869EB60FBB36422BB6B38370D1B41504"/>
    <w:rsid w:val="00EA6818"/>
  </w:style>
  <w:style w:type="paragraph" w:customStyle="1" w:styleId="3D1299BF0C7241038508E3A6D81B7E77">
    <w:name w:val="3D1299BF0C7241038508E3A6D81B7E77"/>
    <w:rsid w:val="00EA6818"/>
  </w:style>
  <w:style w:type="paragraph" w:customStyle="1" w:styleId="1587F1529CE9453EA6DDCECBBB7D2C85">
    <w:name w:val="1587F1529CE9453EA6DDCECBBB7D2C85"/>
    <w:rsid w:val="00EA6818"/>
  </w:style>
  <w:style w:type="paragraph" w:customStyle="1" w:styleId="59BCAC504FDC47B3A9397CA825E560D3">
    <w:name w:val="59BCAC504FDC47B3A9397CA825E560D3"/>
    <w:rsid w:val="00EA6818"/>
  </w:style>
  <w:style w:type="paragraph" w:customStyle="1" w:styleId="3D1299BF0C7241038508E3A6D81B7E771">
    <w:name w:val="3D1299BF0C7241038508E3A6D81B7E771"/>
    <w:rsid w:val="00EA6818"/>
    <w:rPr>
      <w:rFonts w:eastAsiaTheme="minorHAnsi"/>
      <w:lang w:eastAsia="en-US"/>
    </w:rPr>
  </w:style>
  <w:style w:type="paragraph" w:customStyle="1" w:styleId="1587F1529CE9453EA6DDCECBBB7D2C851">
    <w:name w:val="1587F1529CE9453EA6DDCECBBB7D2C851"/>
    <w:rsid w:val="00EA6818"/>
    <w:rPr>
      <w:rFonts w:eastAsiaTheme="minorHAnsi"/>
      <w:lang w:eastAsia="en-US"/>
    </w:rPr>
  </w:style>
  <w:style w:type="paragraph" w:customStyle="1" w:styleId="59BCAC504FDC47B3A9397CA825E560D31">
    <w:name w:val="59BCAC504FDC47B3A9397CA825E560D31"/>
    <w:rsid w:val="00EA6818"/>
    <w:rPr>
      <w:rFonts w:eastAsiaTheme="minorHAnsi"/>
      <w:lang w:eastAsia="en-US"/>
    </w:rPr>
  </w:style>
  <w:style w:type="paragraph" w:customStyle="1" w:styleId="D3D0A4BB983546B191581B73FB46C083">
    <w:name w:val="D3D0A4BB983546B191581B73FB46C083"/>
    <w:rsid w:val="00EA6818"/>
  </w:style>
  <w:style w:type="paragraph" w:customStyle="1" w:styleId="9E85436AA6F541E88356D1A6968E9186">
    <w:name w:val="9E85436AA6F541E88356D1A6968E9186"/>
    <w:rsid w:val="00EA6818"/>
  </w:style>
  <w:style w:type="paragraph" w:customStyle="1" w:styleId="E5A0CA2D7D16458FBAF0B1790AA198BD">
    <w:name w:val="E5A0CA2D7D16458FBAF0B1790AA198BD"/>
    <w:rsid w:val="00EA6818"/>
  </w:style>
  <w:style w:type="paragraph" w:customStyle="1" w:styleId="F16B2C6FC72D4D6FB8AA2C4BB82196C1">
    <w:name w:val="F16B2C6FC72D4D6FB8AA2C4BB82196C1"/>
    <w:rsid w:val="00EA6818"/>
  </w:style>
  <w:style w:type="paragraph" w:customStyle="1" w:styleId="16C0E2DEE671481783AAC6C603DCF37A">
    <w:name w:val="16C0E2DEE671481783AAC6C603DCF37A"/>
    <w:rsid w:val="00EA6818"/>
  </w:style>
  <w:style w:type="paragraph" w:customStyle="1" w:styleId="B148C7A0625B4C629DC5797457F199BB">
    <w:name w:val="B148C7A0625B4C629DC5797457F199BB"/>
    <w:rsid w:val="00EA6818"/>
  </w:style>
  <w:style w:type="paragraph" w:customStyle="1" w:styleId="F08E91346F54430587E9EB67EA424B6B">
    <w:name w:val="F08E91346F54430587E9EB67EA424B6B"/>
    <w:rsid w:val="00EA6818"/>
  </w:style>
  <w:style w:type="paragraph" w:customStyle="1" w:styleId="18429801451943629189CD6A3540F069">
    <w:name w:val="18429801451943629189CD6A3540F069"/>
    <w:rsid w:val="00EA6818"/>
  </w:style>
  <w:style w:type="paragraph" w:customStyle="1" w:styleId="DefaultPlaceholder-1854013439">
    <w:name w:val="DefaultPlaceholder_-1854013439"/>
    <w:rsid w:val="004C08B8"/>
    <w:rPr>
      <w:rFonts w:eastAsiaTheme="minorHAnsi"/>
      <w:lang w:eastAsia="en-US"/>
    </w:rPr>
  </w:style>
  <w:style w:type="paragraph" w:customStyle="1" w:styleId="DefaultPlaceholder-1854013440">
    <w:name w:val="DefaultPlaceholder_-1854013440"/>
    <w:rsid w:val="004C08B8"/>
    <w:rPr>
      <w:rFonts w:eastAsiaTheme="minorHAnsi"/>
      <w:lang w:eastAsia="en-US"/>
    </w:rPr>
  </w:style>
  <w:style w:type="paragraph" w:customStyle="1" w:styleId="3D1299BF0C7241038508E3A6D81B7E772">
    <w:name w:val="3D1299BF0C7241038508E3A6D81B7E772"/>
    <w:rsid w:val="004C08B8"/>
    <w:rPr>
      <w:rFonts w:eastAsiaTheme="minorHAnsi"/>
      <w:lang w:eastAsia="en-US"/>
    </w:rPr>
  </w:style>
  <w:style w:type="paragraph" w:customStyle="1" w:styleId="1587F1529CE9453EA6DDCECBBB7D2C852">
    <w:name w:val="1587F1529CE9453EA6DDCECBBB7D2C852"/>
    <w:rsid w:val="004C08B8"/>
    <w:rPr>
      <w:rFonts w:eastAsiaTheme="minorHAnsi"/>
      <w:lang w:eastAsia="en-US"/>
    </w:rPr>
  </w:style>
  <w:style w:type="paragraph" w:customStyle="1" w:styleId="59BCAC504FDC47B3A9397CA825E560D32">
    <w:name w:val="59BCAC504FDC47B3A9397CA825E560D32"/>
    <w:rsid w:val="004C08B8"/>
    <w:rPr>
      <w:rFonts w:eastAsiaTheme="minorHAnsi"/>
      <w:lang w:eastAsia="en-US"/>
    </w:rPr>
  </w:style>
  <w:style w:type="paragraph" w:customStyle="1" w:styleId="DefaultPlaceholder-18540134391">
    <w:name w:val="DefaultPlaceholder_-18540134391"/>
    <w:rsid w:val="004C08B8"/>
    <w:rPr>
      <w:rFonts w:eastAsiaTheme="minorHAnsi"/>
      <w:lang w:eastAsia="en-US"/>
    </w:rPr>
  </w:style>
  <w:style w:type="paragraph" w:customStyle="1" w:styleId="DefaultPlaceholder-18540134401">
    <w:name w:val="DefaultPlaceholder_-18540134401"/>
    <w:rsid w:val="004C08B8"/>
    <w:rPr>
      <w:rFonts w:eastAsiaTheme="minorHAnsi"/>
      <w:lang w:eastAsia="en-US"/>
    </w:rPr>
  </w:style>
  <w:style w:type="paragraph" w:customStyle="1" w:styleId="3D1299BF0C7241038508E3A6D81B7E773">
    <w:name w:val="3D1299BF0C7241038508E3A6D81B7E773"/>
    <w:rsid w:val="004C08B8"/>
    <w:rPr>
      <w:rFonts w:eastAsiaTheme="minorHAnsi"/>
      <w:lang w:eastAsia="en-US"/>
    </w:rPr>
  </w:style>
  <w:style w:type="paragraph" w:customStyle="1" w:styleId="1587F1529CE9453EA6DDCECBBB7D2C853">
    <w:name w:val="1587F1529CE9453EA6DDCECBBB7D2C853"/>
    <w:rsid w:val="004C08B8"/>
    <w:rPr>
      <w:rFonts w:eastAsiaTheme="minorHAnsi"/>
      <w:lang w:eastAsia="en-US"/>
    </w:rPr>
  </w:style>
  <w:style w:type="paragraph" w:customStyle="1" w:styleId="59BCAC504FDC47B3A9397CA825E560D33">
    <w:name w:val="59BCAC504FDC47B3A9397CA825E560D33"/>
    <w:rsid w:val="004C08B8"/>
    <w:rPr>
      <w:rFonts w:eastAsiaTheme="minorHAnsi"/>
      <w:lang w:eastAsia="en-US"/>
    </w:rPr>
  </w:style>
  <w:style w:type="paragraph" w:customStyle="1" w:styleId="DefaultPlaceholder-18540134392">
    <w:name w:val="DefaultPlaceholder_-18540134392"/>
    <w:rsid w:val="004C08B8"/>
    <w:rPr>
      <w:rFonts w:eastAsiaTheme="minorHAnsi"/>
      <w:lang w:eastAsia="en-US"/>
    </w:rPr>
  </w:style>
  <w:style w:type="paragraph" w:customStyle="1" w:styleId="DefaultPlaceholder-18540134402">
    <w:name w:val="DefaultPlaceholder_-18540134402"/>
    <w:rsid w:val="004C08B8"/>
    <w:rPr>
      <w:rFonts w:eastAsiaTheme="minorHAnsi"/>
      <w:lang w:eastAsia="en-US"/>
    </w:rPr>
  </w:style>
  <w:style w:type="paragraph" w:customStyle="1" w:styleId="3D1299BF0C7241038508E3A6D81B7E774">
    <w:name w:val="3D1299BF0C7241038508E3A6D81B7E774"/>
    <w:rsid w:val="004C08B8"/>
    <w:rPr>
      <w:rFonts w:eastAsiaTheme="minorHAnsi"/>
      <w:lang w:eastAsia="en-US"/>
    </w:rPr>
  </w:style>
  <w:style w:type="paragraph" w:customStyle="1" w:styleId="1587F1529CE9453EA6DDCECBBB7D2C854">
    <w:name w:val="1587F1529CE9453EA6DDCECBBB7D2C854"/>
    <w:rsid w:val="004C08B8"/>
    <w:rPr>
      <w:rFonts w:eastAsiaTheme="minorHAnsi"/>
      <w:lang w:eastAsia="en-US"/>
    </w:rPr>
  </w:style>
  <w:style w:type="paragraph" w:customStyle="1" w:styleId="59BCAC504FDC47B3A9397CA825E560D34">
    <w:name w:val="59BCAC504FDC47B3A9397CA825E560D34"/>
    <w:rsid w:val="004C08B8"/>
    <w:rPr>
      <w:rFonts w:eastAsiaTheme="minorHAnsi"/>
      <w:lang w:eastAsia="en-US"/>
    </w:rPr>
  </w:style>
  <w:style w:type="paragraph" w:customStyle="1" w:styleId="1B153A1D0AF0476C8B53B970D5003248">
    <w:name w:val="1B153A1D0AF0476C8B53B970D5003248"/>
    <w:rsid w:val="006B736D"/>
    <w:rPr>
      <w:lang w:eastAsia="zh-CN"/>
    </w:rPr>
  </w:style>
  <w:style w:type="paragraph" w:customStyle="1" w:styleId="2D37B49B524742D8BA90C8F25E7E4313">
    <w:name w:val="2D37B49B524742D8BA90C8F25E7E4313"/>
    <w:rsid w:val="006B736D"/>
    <w:rPr>
      <w:lang w:eastAsia="zh-CN"/>
    </w:rPr>
  </w:style>
  <w:style w:type="paragraph" w:customStyle="1" w:styleId="FF3D63E3465A443F91B36BA20EA4A15D">
    <w:name w:val="FF3D63E3465A443F91B36BA20EA4A15D"/>
    <w:rsid w:val="006B736D"/>
    <w:rPr>
      <w:lang w:eastAsia="zh-CN"/>
    </w:rPr>
  </w:style>
  <w:style w:type="paragraph" w:customStyle="1" w:styleId="EA49F1BA60224352A5FB89B134F8AB17">
    <w:name w:val="EA49F1BA60224352A5FB89B134F8AB17"/>
    <w:rsid w:val="006B736D"/>
    <w:rPr>
      <w:lang w:eastAsia="zh-CN"/>
    </w:rPr>
  </w:style>
  <w:style w:type="paragraph" w:customStyle="1" w:styleId="97DF4568A4744ACEB0FB60ECEF71F373">
    <w:name w:val="97DF4568A4744ACEB0FB60ECEF71F373"/>
    <w:rsid w:val="006B736D"/>
    <w:rPr>
      <w:lang w:eastAsia="zh-CN"/>
    </w:rPr>
  </w:style>
  <w:style w:type="paragraph" w:customStyle="1" w:styleId="F4B3CCECCB7942DEA3B5B6D64DB40AB5">
    <w:name w:val="F4B3CCECCB7942DEA3B5B6D64DB40AB5"/>
    <w:rsid w:val="006B736D"/>
    <w:rPr>
      <w:lang w:eastAsia="zh-CN"/>
    </w:rPr>
  </w:style>
  <w:style w:type="paragraph" w:customStyle="1" w:styleId="AC51A843C18248B5B166FF74FC2DA8BB">
    <w:name w:val="AC51A843C18248B5B166FF74FC2DA8BB"/>
    <w:rsid w:val="006B736D"/>
    <w:rPr>
      <w:lang w:eastAsia="zh-CN"/>
    </w:rPr>
  </w:style>
  <w:style w:type="paragraph" w:customStyle="1" w:styleId="ADBF84579A4945488DE7D20C1974E1DB">
    <w:name w:val="ADBF84579A4945488DE7D20C1974E1DB"/>
    <w:rsid w:val="006B736D"/>
    <w:rPr>
      <w:lang w:eastAsia="zh-CN"/>
    </w:rPr>
  </w:style>
  <w:style w:type="paragraph" w:customStyle="1" w:styleId="8D897E6A2927409E911050F25D220533">
    <w:name w:val="8D897E6A2927409E911050F25D220533"/>
    <w:rsid w:val="006B736D"/>
    <w:rPr>
      <w:lang w:eastAsia="zh-CN"/>
    </w:rPr>
  </w:style>
  <w:style w:type="paragraph" w:customStyle="1" w:styleId="7712B79179314D2FAB7213F3A80FB6F3">
    <w:name w:val="7712B79179314D2FAB7213F3A80FB6F3"/>
    <w:rsid w:val="006B736D"/>
    <w:rPr>
      <w:lang w:eastAsia="zh-CN"/>
    </w:rPr>
  </w:style>
  <w:style w:type="paragraph" w:customStyle="1" w:styleId="6F0EA1C65EF440049E2A5121E052D978">
    <w:name w:val="6F0EA1C65EF440049E2A5121E052D978"/>
    <w:rsid w:val="006B736D"/>
    <w:rPr>
      <w:lang w:eastAsia="zh-CN"/>
    </w:rPr>
  </w:style>
  <w:style w:type="paragraph" w:customStyle="1" w:styleId="1649DE5DF0F748D3A5CBEAB410F403C0">
    <w:name w:val="1649DE5DF0F748D3A5CBEAB410F403C0"/>
    <w:rsid w:val="006B736D"/>
    <w:rPr>
      <w:lang w:eastAsia="zh-CN"/>
    </w:rPr>
  </w:style>
  <w:style w:type="paragraph" w:customStyle="1" w:styleId="3B57E36E09E0450F93E925437D549764">
    <w:name w:val="3B57E36E09E0450F93E925437D549764"/>
    <w:rsid w:val="006B736D"/>
    <w:rPr>
      <w:lang w:eastAsia="zh-CN"/>
    </w:rPr>
  </w:style>
  <w:style w:type="paragraph" w:customStyle="1" w:styleId="3B57E36E09E0450F93E925437D5497641">
    <w:name w:val="3B57E36E09E0450F93E925437D5497641"/>
    <w:rsid w:val="006B736D"/>
    <w:rPr>
      <w:rFonts w:eastAsiaTheme="minorHAnsi"/>
      <w:lang w:eastAsia="en-US"/>
    </w:rPr>
  </w:style>
  <w:style w:type="paragraph" w:customStyle="1" w:styleId="2F649BD056D344DF95C536DB9536AD7B">
    <w:name w:val="2F649BD056D344DF95C536DB9536AD7B"/>
    <w:rsid w:val="006B736D"/>
    <w:rPr>
      <w:rFonts w:eastAsiaTheme="minorHAnsi"/>
      <w:lang w:eastAsia="en-US"/>
    </w:rPr>
  </w:style>
  <w:style w:type="paragraph" w:customStyle="1" w:styleId="ADBF84579A4945488DE7D20C1974E1DB1">
    <w:name w:val="ADBF84579A4945488DE7D20C1974E1DB1"/>
    <w:rsid w:val="006B736D"/>
    <w:rPr>
      <w:rFonts w:eastAsiaTheme="minorHAnsi"/>
      <w:lang w:eastAsia="en-US"/>
    </w:rPr>
  </w:style>
  <w:style w:type="paragraph" w:customStyle="1" w:styleId="8D897E6A2927409E911050F25D2205331">
    <w:name w:val="8D897E6A2927409E911050F25D2205331"/>
    <w:rsid w:val="006B736D"/>
    <w:rPr>
      <w:rFonts w:eastAsiaTheme="minorHAnsi"/>
      <w:lang w:eastAsia="en-US"/>
    </w:rPr>
  </w:style>
  <w:style w:type="paragraph" w:customStyle="1" w:styleId="7712B79179314D2FAB7213F3A80FB6F31">
    <w:name w:val="7712B79179314D2FAB7213F3A80FB6F31"/>
    <w:rsid w:val="006B736D"/>
    <w:rPr>
      <w:rFonts w:eastAsiaTheme="minorHAnsi"/>
      <w:lang w:eastAsia="en-US"/>
    </w:rPr>
  </w:style>
  <w:style w:type="paragraph" w:customStyle="1" w:styleId="FF3D63E3465A443F91B36BA20EA4A15D1">
    <w:name w:val="FF3D63E3465A443F91B36BA20EA4A15D1"/>
    <w:rsid w:val="006B736D"/>
    <w:rPr>
      <w:rFonts w:eastAsiaTheme="minorHAnsi"/>
      <w:lang w:eastAsia="en-US"/>
    </w:rPr>
  </w:style>
  <w:style w:type="paragraph" w:customStyle="1" w:styleId="EA49F1BA60224352A5FB89B134F8AB171">
    <w:name w:val="EA49F1BA60224352A5FB89B134F8AB171"/>
    <w:rsid w:val="006B736D"/>
    <w:rPr>
      <w:rFonts w:eastAsiaTheme="minorHAnsi"/>
      <w:lang w:eastAsia="en-US"/>
    </w:rPr>
  </w:style>
  <w:style w:type="paragraph" w:customStyle="1" w:styleId="97DF4568A4744ACEB0FB60ECEF71F3731">
    <w:name w:val="97DF4568A4744ACEB0FB60ECEF71F3731"/>
    <w:rsid w:val="006B736D"/>
    <w:rPr>
      <w:rFonts w:eastAsiaTheme="minorHAnsi"/>
      <w:lang w:eastAsia="en-US"/>
    </w:rPr>
  </w:style>
  <w:style w:type="paragraph" w:customStyle="1" w:styleId="3B57E36E09E0450F93E925437D5497642">
    <w:name w:val="3B57E36E09E0450F93E925437D5497642"/>
    <w:rsid w:val="006B736D"/>
    <w:rPr>
      <w:rFonts w:eastAsiaTheme="minorHAnsi"/>
      <w:lang w:eastAsia="en-US"/>
    </w:rPr>
  </w:style>
  <w:style w:type="paragraph" w:customStyle="1" w:styleId="2F649BD056D344DF95C536DB9536AD7B1">
    <w:name w:val="2F649BD056D344DF95C536DB9536AD7B1"/>
    <w:rsid w:val="006B736D"/>
    <w:rPr>
      <w:rFonts w:eastAsiaTheme="minorHAnsi"/>
      <w:lang w:eastAsia="en-US"/>
    </w:rPr>
  </w:style>
  <w:style w:type="paragraph" w:customStyle="1" w:styleId="6F246B4444C24893AD97BA00723878C7">
    <w:name w:val="6F246B4444C24893AD97BA00723878C7"/>
    <w:rsid w:val="006B736D"/>
    <w:rPr>
      <w:rFonts w:eastAsiaTheme="minorHAnsi"/>
      <w:lang w:eastAsia="en-US"/>
    </w:rPr>
  </w:style>
  <w:style w:type="paragraph" w:customStyle="1" w:styleId="ADBF84579A4945488DE7D20C1974E1DB2">
    <w:name w:val="ADBF84579A4945488DE7D20C1974E1DB2"/>
    <w:rsid w:val="006B736D"/>
    <w:rPr>
      <w:rFonts w:eastAsiaTheme="minorHAnsi"/>
      <w:lang w:eastAsia="en-US"/>
    </w:rPr>
  </w:style>
  <w:style w:type="paragraph" w:customStyle="1" w:styleId="8D897E6A2927409E911050F25D2205332">
    <w:name w:val="8D897E6A2927409E911050F25D2205332"/>
    <w:rsid w:val="006B736D"/>
    <w:rPr>
      <w:rFonts w:eastAsiaTheme="minorHAnsi"/>
      <w:lang w:eastAsia="en-US"/>
    </w:rPr>
  </w:style>
  <w:style w:type="paragraph" w:customStyle="1" w:styleId="7712B79179314D2FAB7213F3A80FB6F32">
    <w:name w:val="7712B79179314D2FAB7213F3A80FB6F32"/>
    <w:rsid w:val="006B736D"/>
    <w:rPr>
      <w:rFonts w:eastAsiaTheme="minorHAnsi"/>
      <w:lang w:eastAsia="en-US"/>
    </w:rPr>
  </w:style>
  <w:style w:type="paragraph" w:customStyle="1" w:styleId="FF3D63E3465A443F91B36BA20EA4A15D2">
    <w:name w:val="FF3D63E3465A443F91B36BA20EA4A15D2"/>
    <w:rsid w:val="006B736D"/>
    <w:rPr>
      <w:rFonts w:eastAsiaTheme="minorHAnsi"/>
      <w:lang w:eastAsia="en-US"/>
    </w:rPr>
  </w:style>
  <w:style w:type="paragraph" w:customStyle="1" w:styleId="EA49F1BA60224352A5FB89B134F8AB172">
    <w:name w:val="EA49F1BA60224352A5FB89B134F8AB172"/>
    <w:rsid w:val="006B736D"/>
    <w:rPr>
      <w:rFonts w:eastAsiaTheme="minorHAnsi"/>
      <w:lang w:eastAsia="en-US"/>
    </w:rPr>
  </w:style>
  <w:style w:type="paragraph" w:customStyle="1" w:styleId="97DF4568A4744ACEB0FB60ECEF71F3732">
    <w:name w:val="97DF4568A4744ACEB0FB60ECEF71F3732"/>
    <w:rsid w:val="006B736D"/>
    <w:rPr>
      <w:rFonts w:eastAsiaTheme="minorHAnsi"/>
      <w:lang w:eastAsia="en-US"/>
    </w:rPr>
  </w:style>
  <w:style w:type="paragraph" w:customStyle="1" w:styleId="8825E24FFACB4A2292A7E89649E66C80">
    <w:name w:val="8825E24FFACB4A2292A7E89649E66C80"/>
    <w:rsid w:val="006B736D"/>
    <w:rPr>
      <w:lang w:eastAsia="zh-CN"/>
    </w:rPr>
  </w:style>
  <w:style w:type="paragraph" w:customStyle="1" w:styleId="534D1046E9814CE280BDFCFE41FEED5A">
    <w:name w:val="534D1046E9814CE280BDFCFE41FEED5A"/>
    <w:rsid w:val="006B736D"/>
    <w:rPr>
      <w:lang w:eastAsia="zh-CN"/>
    </w:rPr>
  </w:style>
  <w:style w:type="paragraph" w:customStyle="1" w:styleId="D5FA4C3AD2F94B298E04D0090D90673F">
    <w:name w:val="D5FA4C3AD2F94B298E04D0090D90673F"/>
    <w:rsid w:val="006B736D"/>
    <w:rPr>
      <w:lang w:eastAsia="zh-CN"/>
    </w:rPr>
  </w:style>
  <w:style w:type="paragraph" w:customStyle="1" w:styleId="94CCFAB8E9A34FF886AA5F5E55B9210B">
    <w:name w:val="94CCFAB8E9A34FF886AA5F5E55B9210B"/>
    <w:rsid w:val="006B736D"/>
    <w:rPr>
      <w:lang w:eastAsia="zh-CN"/>
    </w:rPr>
  </w:style>
  <w:style w:type="paragraph" w:customStyle="1" w:styleId="ABB25BB100784885AAFB404C25932511">
    <w:name w:val="ABB25BB100784885AAFB404C25932511"/>
    <w:rsid w:val="006B736D"/>
    <w:rPr>
      <w:lang w:eastAsia="zh-CN"/>
    </w:rPr>
  </w:style>
  <w:style w:type="paragraph" w:customStyle="1" w:styleId="2E317DE5B2704F628CF4AADF8D7E3C93">
    <w:name w:val="2E317DE5B2704F628CF4AADF8D7E3C93"/>
    <w:rsid w:val="006B736D"/>
    <w:rPr>
      <w:lang w:eastAsia="zh-CN"/>
    </w:rPr>
  </w:style>
  <w:style w:type="paragraph" w:customStyle="1" w:styleId="0F2D4923BFC442F5B110E42BD8B409EE">
    <w:name w:val="0F2D4923BFC442F5B110E42BD8B409EE"/>
    <w:rsid w:val="006B736D"/>
    <w:rPr>
      <w:lang w:eastAsia="zh-CN"/>
    </w:rPr>
  </w:style>
  <w:style w:type="paragraph" w:customStyle="1" w:styleId="716871EEE5354FB0A0C256B0B77DD439">
    <w:name w:val="716871EEE5354FB0A0C256B0B77DD439"/>
    <w:rsid w:val="006B736D"/>
    <w:rPr>
      <w:lang w:eastAsia="zh-CN"/>
    </w:rPr>
  </w:style>
  <w:style w:type="paragraph" w:customStyle="1" w:styleId="264375D7FF5743BA863F3AD79DFCB86B">
    <w:name w:val="264375D7FF5743BA863F3AD79DFCB86B"/>
    <w:rsid w:val="006B736D"/>
    <w:rPr>
      <w:lang w:eastAsia="zh-CN"/>
    </w:rPr>
  </w:style>
  <w:style w:type="paragraph" w:customStyle="1" w:styleId="40E1D0677C8842589485EB6D159A92A6">
    <w:name w:val="40E1D0677C8842589485EB6D159A92A6"/>
    <w:rsid w:val="006B736D"/>
    <w:rPr>
      <w:lang w:eastAsia="zh-CN"/>
    </w:rPr>
  </w:style>
  <w:style w:type="paragraph" w:customStyle="1" w:styleId="ABB25BB100784885AAFB404C259325111">
    <w:name w:val="ABB25BB100784885AAFB404C259325111"/>
    <w:rsid w:val="006B736D"/>
    <w:rPr>
      <w:rFonts w:eastAsiaTheme="minorHAnsi"/>
      <w:lang w:eastAsia="en-US"/>
    </w:rPr>
  </w:style>
  <w:style w:type="paragraph" w:customStyle="1" w:styleId="2E317DE5B2704F628CF4AADF8D7E3C931">
    <w:name w:val="2E317DE5B2704F628CF4AADF8D7E3C931"/>
    <w:rsid w:val="006B736D"/>
    <w:rPr>
      <w:rFonts w:eastAsiaTheme="minorHAnsi"/>
      <w:lang w:eastAsia="en-US"/>
    </w:rPr>
  </w:style>
  <w:style w:type="paragraph" w:customStyle="1" w:styleId="0F2D4923BFC442F5B110E42BD8B409EE1">
    <w:name w:val="0F2D4923BFC442F5B110E42BD8B409EE1"/>
    <w:rsid w:val="006B736D"/>
    <w:rPr>
      <w:rFonts w:eastAsiaTheme="minorHAnsi"/>
      <w:lang w:eastAsia="en-US"/>
    </w:rPr>
  </w:style>
  <w:style w:type="paragraph" w:customStyle="1" w:styleId="716871EEE5354FB0A0C256B0B77DD4391">
    <w:name w:val="716871EEE5354FB0A0C256B0B77DD4391"/>
    <w:rsid w:val="006B736D"/>
    <w:rPr>
      <w:rFonts w:eastAsiaTheme="minorHAnsi"/>
      <w:lang w:eastAsia="en-US"/>
    </w:rPr>
  </w:style>
  <w:style w:type="paragraph" w:customStyle="1" w:styleId="264375D7FF5743BA863F3AD79DFCB86B1">
    <w:name w:val="264375D7FF5743BA863F3AD79DFCB86B1"/>
    <w:rsid w:val="006B736D"/>
    <w:rPr>
      <w:rFonts w:eastAsiaTheme="minorHAnsi"/>
      <w:lang w:eastAsia="en-US"/>
    </w:rPr>
  </w:style>
  <w:style w:type="paragraph" w:customStyle="1" w:styleId="40E1D0677C8842589485EB6D159A92A61">
    <w:name w:val="40E1D0677C8842589485EB6D159A92A61"/>
    <w:rsid w:val="006B736D"/>
    <w:rPr>
      <w:rFonts w:eastAsiaTheme="minorHAnsi"/>
      <w:lang w:eastAsia="en-US"/>
    </w:rPr>
  </w:style>
  <w:style w:type="paragraph" w:customStyle="1" w:styleId="FF3D63E3465A443F91B36BA20EA4A15D3">
    <w:name w:val="FF3D63E3465A443F91B36BA20EA4A15D3"/>
    <w:rsid w:val="006B736D"/>
    <w:rPr>
      <w:rFonts w:eastAsiaTheme="minorHAnsi"/>
      <w:lang w:eastAsia="en-US"/>
    </w:rPr>
  </w:style>
  <w:style w:type="paragraph" w:customStyle="1" w:styleId="EA49F1BA60224352A5FB89B134F8AB173">
    <w:name w:val="EA49F1BA60224352A5FB89B134F8AB173"/>
    <w:rsid w:val="006B736D"/>
    <w:rPr>
      <w:rFonts w:eastAsiaTheme="minorHAnsi"/>
      <w:lang w:eastAsia="en-US"/>
    </w:rPr>
  </w:style>
  <w:style w:type="paragraph" w:customStyle="1" w:styleId="97DF4568A4744ACEB0FB60ECEF71F3733">
    <w:name w:val="97DF4568A4744ACEB0FB60ECEF71F3733"/>
    <w:rsid w:val="006B736D"/>
    <w:rPr>
      <w:rFonts w:eastAsiaTheme="minorHAnsi"/>
      <w:lang w:eastAsia="en-US"/>
    </w:rPr>
  </w:style>
  <w:style w:type="paragraph" w:customStyle="1" w:styleId="78E921163FA84B75A67639676DF3E68C">
    <w:name w:val="78E921163FA84B75A67639676DF3E68C"/>
    <w:rsid w:val="006B736D"/>
    <w:rPr>
      <w:lang w:eastAsia="zh-CN"/>
    </w:rPr>
  </w:style>
  <w:style w:type="paragraph" w:customStyle="1" w:styleId="5F1495532B5D4E24A619B2439217FA26">
    <w:name w:val="5F1495532B5D4E24A619B2439217FA26"/>
    <w:rsid w:val="006B736D"/>
    <w:rPr>
      <w:lang w:eastAsia="zh-CN"/>
    </w:rPr>
  </w:style>
  <w:style w:type="paragraph" w:customStyle="1" w:styleId="F0C5FBE41ADD4CB6A28AF981C8165A42">
    <w:name w:val="F0C5FBE41ADD4CB6A28AF981C8165A42"/>
    <w:rsid w:val="006B736D"/>
    <w:rPr>
      <w:lang w:eastAsia="zh-CN"/>
    </w:rPr>
  </w:style>
  <w:style w:type="paragraph" w:customStyle="1" w:styleId="51EAAF4418C3419DB542C0053BC86E71">
    <w:name w:val="51EAAF4418C3419DB542C0053BC86E71"/>
    <w:rsid w:val="006B736D"/>
    <w:rPr>
      <w:lang w:eastAsia="zh-CN"/>
    </w:rPr>
  </w:style>
  <w:style w:type="paragraph" w:customStyle="1" w:styleId="B1FEF34A9F514F44B5BF2C5F576A78DB">
    <w:name w:val="B1FEF34A9F514F44B5BF2C5F576A78DB"/>
    <w:rsid w:val="006B736D"/>
    <w:rPr>
      <w:lang w:eastAsia="zh-CN"/>
    </w:rPr>
  </w:style>
  <w:style w:type="paragraph" w:customStyle="1" w:styleId="1BC5B0244B6843698F42DAB37A7DBFA6">
    <w:name w:val="1BC5B0244B6843698F42DAB37A7DBFA6"/>
    <w:rsid w:val="006B736D"/>
    <w:rPr>
      <w:lang w:eastAsia="zh-CN"/>
    </w:rPr>
  </w:style>
  <w:style w:type="paragraph" w:customStyle="1" w:styleId="44F9287E62F64C38AAF81FDCA59EB4B1">
    <w:name w:val="44F9287E62F64C38AAF81FDCA59EB4B1"/>
    <w:rsid w:val="006B736D"/>
    <w:rPr>
      <w:lang w:eastAsia="zh-CN"/>
    </w:rPr>
  </w:style>
  <w:style w:type="paragraph" w:customStyle="1" w:styleId="FCB024940A3A42BC9C4B2AF8583A83A9">
    <w:name w:val="FCB024940A3A42BC9C4B2AF8583A83A9"/>
    <w:rsid w:val="006B736D"/>
    <w:rPr>
      <w:lang w:eastAsia="zh-CN"/>
    </w:rPr>
  </w:style>
  <w:style w:type="paragraph" w:customStyle="1" w:styleId="B1FEF34A9F514F44B5BF2C5F576A78DB1">
    <w:name w:val="B1FEF34A9F514F44B5BF2C5F576A78DB1"/>
    <w:rsid w:val="00AA7646"/>
    <w:rPr>
      <w:rFonts w:eastAsiaTheme="minorHAnsi"/>
      <w:lang w:eastAsia="en-US"/>
    </w:rPr>
  </w:style>
  <w:style w:type="paragraph" w:customStyle="1" w:styleId="1BC5B0244B6843698F42DAB37A7DBFA61">
    <w:name w:val="1BC5B0244B6843698F42DAB37A7DBFA61"/>
    <w:rsid w:val="00AA7646"/>
    <w:rPr>
      <w:rFonts w:eastAsiaTheme="minorHAnsi"/>
      <w:lang w:eastAsia="en-US"/>
    </w:rPr>
  </w:style>
  <w:style w:type="paragraph" w:customStyle="1" w:styleId="44F9287E62F64C38AAF81FDCA59EB4B11">
    <w:name w:val="44F9287E62F64C38AAF81FDCA59EB4B11"/>
    <w:rsid w:val="00AA7646"/>
    <w:rPr>
      <w:rFonts w:eastAsiaTheme="minorHAnsi"/>
      <w:lang w:eastAsia="en-US"/>
    </w:rPr>
  </w:style>
  <w:style w:type="paragraph" w:customStyle="1" w:styleId="FCB024940A3A42BC9C4B2AF8583A83A91">
    <w:name w:val="FCB024940A3A42BC9C4B2AF8583A83A91"/>
    <w:rsid w:val="00AA7646"/>
    <w:rPr>
      <w:rFonts w:eastAsiaTheme="minorHAnsi"/>
      <w:lang w:eastAsia="en-US"/>
    </w:rPr>
  </w:style>
  <w:style w:type="paragraph" w:customStyle="1" w:styleId="716871EEE5354FB0A0C256B0B77DD4392">
    <w:name w:val="716871EEE5354FB0A0C256B0B77DD4392"/>
    <w:rsid w:val="00AA7646"/>
    <w:rPr>
      <w:rFonts w:eastAsiaTheme="minorHAnsi"/>
      <w:lang w:eastAsia="en-US"/>
    </w:rPr>
  </w:style>
  <w:style w:type="paragraph" w:customStyle="1" w:styleId="264375D7FF5743BA863F3AD79DFCB86B2">
    <w:name w:val="264375D7FF5743BA863F3AD79DFCB86B2"/>
    <w:rsid w:val="00AA7646"/>
    <w:rPr>
      <w:rFonts w:eastAsiaTheme="minorHAnsi"/>
      <w:lang w:eastAsia="en-US"/>
    </w:rPr>
  </w:style>
  <w:style w:type="paragraph" w:customStyle="1" w:styleId="40E1D0677C8842589485EB6D159A92A62">
    <w:name w:val="40E1D0677C8842589485EB6D159A92A62"/>
    <w:rsid w:val="00AA7646"/>
    <w:rPr>
      <w:rFonts w:eastAsiaTheme="minorHAnsi"/>
      <w:lang w:eastAsia="en-US"/>
    </w:rPr>
  </w:style>
  <w:style w:type="paragraph" w:customStyle="1" w:styleId="FF3D63E3465A443F91B36BA20EA4A15D4">
    <w:name w:val="FF3D63E3465A443F91B36BA20EA4A15D4"/>
    <w:rsid w:val="00AA7646"/>
    <w:rPr>
      <w:rFonts w:eastAsiaTheme="minorHAnsi"/>
      <w:lang w:eastAsia="en-US"/>
    </w:rPr>
  </w:style>
  <w:style w:type="paragraph" w:customStyle="1" w:styleId="EA49F1BA60224352A5FB89B134F8AB174">
    <w:name w:val="EA49F1BA60224352A5FB89B134F8AB174"/>
    <w:rsid w:val="00AA7646"/>
    <w:rPr>
      <w:rFonts w:eastAsiaTheme="minorHAnsi"/>
      <w:lang w:eastAsia="en-US"/>
    </w:rPr>
  </w:style>
  <w:style w:type="paragraph" w:customStyle="1" w:styleId="97DF4568A4744ACEB0FB60ECEF71F3734">
    <w:name w:val="97DF4568A4744ACEB0FB60ECEF71F3734"/>
    <w:rsid w:val="00AA7646"/>
    <w:rPr>
      <w:rFonts w:eastAsiaTheme="minorHAnsi"/>
      <w:lang w:eastAsia="en-US"/>
    </w:rPr>
  </w:style>
  <w:style w:type="paragraph" w:customStyle="1" w:styleId="E28231D2711244EBAF702AA13E1CCEB2">
    <w:name w:val="E28231D2711244EBAF702AA13E1CCEB2"/>
    <w:rsid w:val="00AA7646"/>
    <w:rPr>
      <w:lang w:eastAsia="zh-CN"/>
    </w:rPr>
  </w:style>
  <w:style w:type="paragraph" w:customStyle="1" w:styleId="E28231D2711244EBAF702AA13E1CCEB21">
    <w:name w:val="E28231D2711244EBAF702AA13E1CCEB21"/>
    <w:rsid w:val="00AA7646"/>
    <w:rPr>
      <w:rFonts w:eastAsiaTheme="minorHAnsi"/>
      <w:lang w:eastAsia="en-US"/>
    </w:rPr>
  </w:style>
  <w:style w:type="paragraph" w:customStyle="1" w:styleId="1BC5B0244B6843698F42DAB37A7DBFA62">
    <w:name w:val="1BC5B0244B6843698F42DAB37A7DBFA62"/>
    <w:rsid w:val="00AA7646"/>
    <w:rPr>
      <w:rFonts w:eastAsiaTheme="minorHAnsi"/>
      <w:lang w:eastAsia="en-US"/>
    </w:rPr>
  </w:style>
  <w:style w:type="paragraph" w:customStyle="1" w:styleId="44F9287E62F64C38AAF81FDCA59EB4B12">
    <w:name w:val="44F9287E62F64C38AAF81FDCA59EB4B12"/>
    <w:rsid w:val="00AA7646"/>
    <w:rPr>
      <w:rFonts w:eastAsiaTheme="minorHAnsi"/>
      <w:lang w:eastAsia="en-US"/>
    </w:rPr>
  </w:style>
  <w:style w:type="paragraph" w:customStyle="1" w:styleId="FCB024940A3A42BC9C4B2AF8583A83A92">
    <w:name w:val="FCB024940A3A42BC9C4B2AF8583A83A92"/>
    <w:rsid w:val="00AA7646"/>
    <w:rPr>
      <w:rFonts w:eastAsiaTheme="minorHAnsi"/>
      <w:lang w:eastAsia="en-US"/>
    </w:rPr>
  </w:style>
  <w:style w:type="paragraph" w:customStyle="1" w:styleId="716871EEE5354FB0A0C256B0B77DD4393">
    <w:name w:val="716871EEE5354FB0A0C256B0B77DD4393"/>
    <w:rsid w:val="00AA7646"/>
    <w:rPr>
      <w:rFonts w:eastAsiaTheme="minorHAnsi"/>
      <w:lang w:eastAsia="en-US"/>
    </w:rPr>
  </w:style>
  <w:style w:type="paragraph" w:customStyle="1" w:styleId="264375D7FF5743BA863F3AD79DFCB86B3">
    <w:name w:val="264375D7FF5743BA863F3AD79DFCB86B3"/>
    <w:rsid w:val="00AA7646"/>
    <w:rPr>
      <w:rFonts w:eastAsiaTheme="minorHAnsi"/>
      <w:lang w:eastAsia="en-US"/>
    </w:rPr>
  </w:style>
  <w:style w:type="paragraph" w:customStyle="1" w:styleId="40E1D0677C8842589485EB6D159A92A63">
    <w:name w:val="40E1D0677C8842589485EB6D159A92A63"/>
    <w:rsid w:val="00AA7646"/>
    <w:rPr>
      <w:rFonts w:eastAsiaTheme="minorHAnsi"/>
      <w:lang w:eastAsia="en-US"/>
    </w:rPr>
  </w:style>
  <w:style w:type="paragraph" w:customStyle="1" w:styleId="FF3D63E3465A443F91B36BA20EA4A15D5">
    <w:name w:val="FF3D63E3465A443F91B36BA20EA4A15D5"/>
    <w:rsid w:val="00AA7646"/>
    <w:rPr>
      <w:rFonts w:eastAsiaTheme="minorHAnsi"/>
      <w:lang w:eastAsia="en-US"/>
    </w:rPr>
  </w:style>
  <w:style w:type="paragraph" w:customStyle="1" w:styleId="EA49F1BA60224352A5FB89B134F8AB175">
    <w:name w:val="EA49F1BA60224352A5FB89B134F8AB175"/>
    <w:rsid w:val="00AA7646"/>
    <w:rPr>
      <w:rFonts w:eastAsiaTheme="minorHAnsi"/>
      <w:lang w:eastAsia="en-US"/>
    </w:rPr>
  </w:style>
  <w:style w:type="paragraph" w:customStyle="1" w:styleId="97DF4568A4744ACEB0FB60ECEF71F3735">
    <w:name w:val="97DF4568A4744ACEB0FB60ECEF71F3735"/>
    <w:rsid w:val="00AA764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 Wee TAN (NEA)</dc:creator>
  <cp:keywords/>
  <dc:description/>
  <cp:lastModifiedBy>Microsoft</cp:lastModifiedBy>
  <cp:revision>14</cp:revision>
  <cp:lastPrinted>2017-07-14T09:01:00Z</cp:lastPrinted>
  <dcterms:created xsi:type="dcterms:W3CDTF">2017-07-15T02:24:00Z</dcterms:created>
  <dcterms:modified xsi:type="dcterms:W3CDTF">2017-07-15T03:42:00Z</dcterms:modified>
  <cp:contentStatus/>
</cp:coreProperties>
</file>